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42" w:rsidRPr="00694BFE" w:rsidRDefault="00044542" w:rsidP="00044542">
      <w:pPr>
        <w:tabs>
          <w:tab w:val="left" w:pos="2282"/>
        </w:tabs>
        <w:jc w:val="both"/>
        <w:rPr>
          <w:b/>
        </w:rPr>
      </w:pPr>
      <w:r w:rsidRPr="00694BFE">
        <w:rPr>
          <w:b/>
        </w:rPr>
        <w:t>Название статьи:</w:t>
      </w:r>
    </w:p>
    <w:p w:rsidR="00044542" w:rsidRPr="00CA5226" w:rsidRDefault="00044542" w:rsidP="00044542">
      <w:pPr>
        <w:jc w:val="both"/>
        <w:rPr>
          <w:color w:val="000000"/>
          <w:spacing w:val="-6"/>
        </w:rPr>
      </w:pPr>
      <w:r w:rsidRPr="00CA5226">
        <w:rPr>
          <w:color w:val="000000"/>
          <w:spacing w:val="-6"/>
        </w:rPr>
        <w:t>ВАРИАБЕЛЬНОСТЬ РИТМА СЕРДЦА У ЗДОРОВЫХ ДЕТЕЙ</w:t>
      </w:r>
    </w:p>
    <w:p w:rsidR="00044542" w:rsidRPr="00CA5226" w:rsidRDefault="00044542" w:rsidP="00044542">
      <w:pPr>
        <w:shd w:val="clear" w:color="auto" w:fill="FFFFFF"/>
        <w:ind w:left="62"/>
        <w:jc w:val="both"/>
        <w:rPr>
          <w:bCs/>
          <w:color w:val="000000"/>
          <w:lang w:val="en-US"/>
        </w:rPr>
      </w:pPr>
      <w:r w:rsidRPr="00CA5226">
        <w:rPr>
          <w:bCs/>
          <w:color w:val="000000"/>
          <w:lang w:val="en-US"/>
        </w:rPr>
        <w:t>HEART RHYTHM VARIABILITY IN HEALTHY CHILDREN</w:t>
      </w:r>
    </w:p>
    <w:p w:rsidR="00044542" w:rsidRPr="00CA5226" w:rsidRDefault="00044542" w:rsidP="00044542">
      <w:pPr>
        <w:tabs>
          <w:tab w:val="left" w:pos="2282"/>
        </w:tabs>
        <w:jc w:val="both"/>
        <w:rPr>
          <w:lang w:val="en-US"/>
        </w:rPr>
      </w:pPr>
    </w:p>
    <w:p w:rsidR="00044542" w:rsidRDefault="00044542" w:rsidP="00044542">
      <w:pPr>
        <w:jc w:val="both"/>
        <w:rPr>
          <w:b/>
        </w:rPr>
      </w:pPr>
      <w:r w:rsidRPr="00694BFE">
        <w:rPr>
          <w:b/>
        </w:rPr>
        <w:t>Авторы:</w:t>
      </w:r>
      <w:r w:rsidRPr="00694BFE">
        <w:rPr>
          <w:b/>
        </w:rPr>
        <w:tab/>
      </w:r>
    </w:p>
    <w:p w:rsidR="00044542" w:rsidRPr="00CA5226" w:rsidRDefault="00044542" w:rsidP="00044542">
      <w:pPr>
        <w:jc w:val="both"/>
        <w:rPr>
          <w:iCs/>
          <w:color w:val="000000"/>
        </w:rPr>
      </w:pPr>
      <w:r w:rsidRPr="00CA5226">
        <w:rPr>
          <w:iCs/>
          <w:color w:val="000000"/>
        </w:rPr>
        <w:t>СМ. Кушнир, Л. К. Антонова, Н.И. Кулакова, Т. Б. Белякова, Л.Ю. Фомичева</w:t>
      </w:r>
    </w:p>
    <w:p w:rsidR="00044542" w:rsidRPr="00044542" w:rsidRDefault="00044542" w:rsidP="00044542">
      <w:pPr>
        <w:shd w:val="clear" w:color="auto" w:fill="FFFFFF"/>
        <w:jc w:val="both"/>
        <w:rPr>
          <w:iCs/>
          <w:color w:val="000000"/>
        </w:rPr>
      </w:pPr>
      <w:r w:rsidRPr="00CA5226">
        <w:rPr>
          <w:iCs/>
          <w:color w:val="000000"/>
          <w:lang w:val="en-US"/>
        </w:rPr>
        <w:t>S</w:t>
      </w:r>
      <w:r w:rsidRPr="00CA5226">
        <w:rPr>
          <w:iCs/>
          <w:color w:val="000000"/>
        </w:rPr>
        <w:t>.</w:t>
      </w:r>
      <w:r w:rsidRPr="00CA5226">
        <w:rPr>
          <w:iCs/>
          <w:color w:val="000000"/>
          <w:lang w:val="en-US"/>
        </w:rPr>
        <w:t>M</w:t>
      </w:r>
      <w:r w:rsidRPr="00CA5226">
        <w:rPr>
          <w:iCs/>
          <w:color w:val="000000"/>
        </w:rPr>
        <w:t xml:space="preserve">. </w:t>
      </w:r>
      <w:proofErr w:type="spellStart"/>
      <w:r w:rsidRPr="00CA5226">
        <w:rPr>
          <w:iCs/>
          <w:color w:val="000000"/>
          <w:lang w:val="en-US"/>
        </w:rPr>
        <w:t>Kushnir</w:t>
      </w:r>
      <w:proofErr w:type="spellEnd"/>
      <w:r w:rsidRPr="00CA5226">
        <w:rPr>
          <w:iCs/>
          <w:color w:val="000000"/>
        </w:rPr>
        <w:t xml:space="preserve">, </w:t>
      </w:r>
      <w:r w:rsidRPr="00CA5226">
        <w:rPr>
          <w:iCs/>
          <w:color w:val="000000"/>
          <w:lang w:val="en-US"/>
        </w:rPr>
        <w:t>L</w:t>
      </w:r>
      <w:r w:rsidRPr="00CA5226">
        <w:rPr>
          <w:iCs/>
          <w:color w:val="000000"/>
        </w:rPr>
        <w:t>.</w:t>
      </w:r>
      <w:r w:rsidRPr="00CA5226">
        <w:rPr>
          <w:iCs/>
          <w:color w:val="000000"/>
          <w:lang w:val="en-US"/>
        </w:rPr>
        <w:t>K</w:t>
      </w:r>
      <w:r w:rsidRPr="00CA5226">
        <w:rPr>
          <w:iCs/>
          <w:color w:val="000000"/>
        </w:rPr>
        <w:t xml:space="preserve">. </w:t>
      </w:r>
      <w:proofErr w:type="spellStart"/>
      <w:r w:rsidRPr="00CA5226">
        <w:rPr>
          <w:iCs/>
          <w:color w:val="000000"/>
          <w:lang w:val="en-US"/>
        </w:rPr>
        <w:t>Antonova</w:t>
      </w:r>
      <w:proofErr w:type="spellEnd"/>
      <w:r w:rsidRPr="00CA5226">
        <w:rPr>
          <w:iCs/>
          <w:color w:val="000000"/>
        </w:rPr>
        <w:t xml:space="preserve">, </w:t>
      </w:r>
      <w:r w:rsidRPr="00CA5226">
        <w:rPr>
          <w:iCs/>
          <w:color w:val="000000"/>
          <w:lang w:val="en-US"/>
        </w:rPr>
        <w:t>N</w:t>
      </w:r>
      <w:r w:rsidRPr="00CA5226">
        <w:rPr>
          <w:iCs/>
          <w:color w:val="000000"/>
        </w:rPr>
        <w:t>.</w:t>
      </w:r>
      <w:r w:rsidRPr="00CA5226">
        <w:rPr>
          <w:iCs/>
          <w:color w:val="000000"/>
          <w:lang w:val="en-US"/>
        </w:rPr>
        <w:t>I</w:t>
      </w:r>
      <w:r w:rsidRPr="00CA5226">
        <w:rPr>
          <w:iCs/>
          <w:color w:val="000000"/>
        </w:rPr>
        <w:t xml:space="preserve">. </w:t>
      </w:r>
      <w:proofErr w:type="spellStart"/>
      <w:r w:rsidRPr="00CA5226">
        <w:rPr>
          <w:iCs/>
          <w:color w:val="000000"/>
          <w:lang w:val="en-US"/>
        </w:rPr>
        <w:t>Kulakova</w:t>
      </w:r>
      <w:proofErr w:type="spellEnd"/>
      <w:r w:rsidRPr="00CA5226">
        <w:rPr>
          <w:iCs/>
          <w:color w:val="000000"/>
        </w:rPr>
        <w:t xml:space="preserve">, </w:t>
      </w:r>
      <w:r w:rsidRPr="00CA5226">
        <w:rPr>
          <w:iCs/>
          <w:color w:val="000000"/>
          <w:lang w:val="en-US"/>
        </w:rPr>
        <w:t>T</w:t>
      </w:r>
      <w:r w:rsidRPr="00CA5226">
        <w:rPr>
          <w:iCs/>
          <w:color w:val="000000"/>
        </w:rPr>
        <w:t>.</w:t>
      </w:r>
      <w:r w:rsidRPr="00CA5226">
        <w:rPr>
          <w:iCs/>
          <w:color w:val="000000"/>
          <w:lang w:val="en-US"/>
        </w:rPr>
        <w:t>B</w:t>
      </w:r>
      <w:r w:rsidRPr="00CA5226">
        <w:rPr>
          <w:iCs/>
          <w:color w:val="000000"/>
        </w:rPr>
        <w:t xml:space="preserve">. </w:t>
      </w:r>
      <w:proofErr w:type="spellStart"/>
      <w:r w:rsidRPr="00CA5226">
        <w:rPr>
          <w:iCs/>
          <w:color w:val="000000"/>
          <w:lang w:val="en-US"/>
        </w:rPr>
        <w:t>Belyakova</w:t>
      </w:r>
      <w:proofErr w:type="spellEnd"/>
      <w:r w:rsidRPr="00CA5226">
        <w:rPr>
          <w:iCs/>
          <w:color w:val="000000"/>
        </w:rPr>
        <w:t xml:space="preserve">, </w:t>
      </w:r>
      <w:r w:rsidRPr="00CA5226">
        <w:rPr>
          <w:iCs/>
          <w:color w:val="000000"/>
          <w:lang w:val="en-US"/>
        </w:rPr>
        <w:t>L</w:t>
      </w:r>
      <w:r w:rsidRPr="00CA5226">
        <w:rPr>
          <w:iCs/>
          <w:color w:val="000000"/>
        </w:rPr>
        <w:t xml:space="preserve">. </w:t>
      </w:r>
      <w:r w:rsidRPr="00CA5226">
        <w:rPr>
          <w:iCs/>
          <w:color w:val="000000"/>
          <w:lang w:val="en-US"/>
        </w:rPr>
        <w:t>Yu</w:t>
      </w:r>
      <w:r w:rsidRPr="00CA5226">
        <w:rPr>
          <w:iCs/>
          <w:color w:val="000000"/>
        </w:rPr>
        <w:t xml:space="preserve">. </w:t>
      </w:r>
      <w:proofErr w:type="spellStart"/>
      <w:r w:rsidRPr="00CA5226">
        <w:rPr>
          <w:iCs/>
          <w:color w:val="000000"/>
          <w:lang w:val="en-US"/>
        </w:rPr>
        <w:t>Fomicheva</w:t>
      </w:r>
      <w:proofErr w:type="spellEnd"/>
    </w:p>
    <w:p w:rsidR="00044542" w:rsidRPr="00694BFE" w:rsidRDefault="00044542" w:rsidP="00044542">
      <w:pPr>
        <w:tabs>
          <w:tab w:val="left" w:pos="1399"/>
        </w:tabs>
        <w:jc w:val="both"/>
        <w:rPr>
          <w:b/>
        </w:rPr>
      </w:pPr>
    </w:p>
    <w:p w:rsidR="00044542" w:rsidRDefault="00044542" w:rsidP="00044542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C92540" w:rsidRPr="00CD41FF" w:rsidRDefault="00C92540" w:rsidP="00C92540">
      <w:pPr>
        <w:jc w:val="both"/>
      </w:pPr>
      <w:r w:rsidRPr="00CD41FF"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C92540" w:rsidRDefault="00C92540" w:rsidP="00C92540">
      <w:pPr>
        <w:jc w:val="both"/>
      </w:pPr>
    </w:p>
    <w:p w:rsidR="00C92540" w:rsidRPr="00C92540" w:rsidRDefault="00C92540" w:rsidP="00C92540">
      <w:pPr>
        <w:jc w:val="both"/>
        <w:rPr>
          <w:lang w:val="en-US"/>
        </w:rPr>
      </w:pPr>
      <w:r w:rsidRPr="00CD41FF">
        <w:rPr>
          <w:lang w:val="en-US"/>
        </w:rPr>
        <w:t xml:space="preserve">State </w:t>
      </w:r>
      <w:proofErr w:type="spellStart"/>
      <w:r w:rsidRPr="00CD41FF">
        <w:rPr>
          <w:lang w:val="en-US"/>
        </w:rPr>
        <w:t>Budjet</w:t>
      </w:r>
      <w:proofErr w:type="spellEnd"/>
      <w:r w:rsidRPr="00CD41FF">
        <w:rPr>
          <w:lang w:val="en-US"/>
        </w:rPr>
        <w:t xml:space="preserve"> Institution of High Professional Education “</w:t>
      </w:r>
      <w:proofErr w:type="spellStart"/>
      <w:r w:rsidRPr="00CD41FF">
        <w:rPr>
          <w:lang w:val="en-US"/>
        </w:rPr>
        <w:t>Tver</w:t>
      </w:r>
      <w:proofErr w:type="spellEnd"/>
      <w:r w:rsidRPr="00CD41FF">
        <w:rPr>
          <w:lang w:val="en-US"/>
        </w:rPr>
        <w:t xml:space="preserve"> State Medical Academy” of RF Department of</w:t>
      </w:r>
      <w:r>
        <w:rPr>
          <w:lang w:val="en-US"/>
        </w:rPr>
        <w:t xml:space="preserve"> Health and Social Development</w:t>
      </w:r>
    </w:p>
    <w:p w:rsidR="00C92540" w:rsidRPr="00C92540" w:rsidRDefault="00C92540" w:rsidP="00C92540">
      <w:pPr>
        <w:jc w:val="both"/>
        <w:rPr>
          <w:lang w:val="en-US"/>
        </w:rPr>
      </w:pPr>
    </w:p>
    <w:p w:rsidR="00C92540" w:rsidRPr="00C92540" w:rsidRDefault="00C92540" w:rsidP="00044542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4542" w:rsidRDefault="00044542" w:rsidP="00044542">
      <w:pPr>
        <w:jc w:val="both"/>
        <w:rPr>
          <w:color w:val="000000"/>
          <w:spacing w:val="-6"/>
        </w:rPr>
      </w:pPr>
      <w:r w:rsidRPr="00694BFE">
        <w:rPr>
          <w:b/>
        </w:rPr>
        <w:t>Место публикации статьи</w:t>
      </w:r>
      <w:r w:rsidRPr="00CA5226">
        <w:rPr>
          <w:color w:val="000000"/>
          <w:spacing w:val="-6"/>
        </w:rPr>
        <w:t xml:space="preserve"> </w:t>
      </w:r>
    </w:p>
    <w:p w:rsidR="00044542" w:rsidRPr="00CA5226" w:rsidRDefault="00044542" w:rsidP="00044542">
      <w:pPr>
        <w:jc w:val="both"/>
        <w:rPr>
          <w:iCs/>
          <w:color w:val="000000"/>
        </w:rPr>
      </w:pPr>
      <w:r w:rsidRPr="00CA5226">
        <w:rPr>
          <w:color w:val="000000"/>
          <w:spacing w:val="-6"/>
        </w:rPr>
        <w:t xml:space="preserve">Российский вестник </w:t>
      </w:r>
      <w:proofErr w:type="spellStart"/>
      <w:r w:rsidRPr="00CA5226">
        <w:rPr>
          <w:color w:val="000000"/>
          <w:spacing w:val="-6"/>
        </w:rPr>
        <w:t>перинатологии</w:t>
      </w:r>
      <w:proofErr w:type="spellEnd"/>
      <w:r w:rsidRPr="00CA5226">
        <w:rPr>
          <w:color w:val="000000"/>
          <w:spacing w:val="-6"/>
        </w:rPr>
        <w:t xml:space="preserve"> и педиатрии, том 55, № 5, 2010, с.</w:t>
      </w:r>
      <w:r w:rsidRPr="00CA5226">
        <w:rPr>
          <w:iCs/>
          <w:color w:val="000000"/>
        </w:rPr>
        <w:t xml:space="preserve"> 37 – 39.</w:t>
      </w:r>
    </w:p>
    <w:p w:rsidR="00044542" w:rsidRPr="00CA5226" w:rsidRDefault="00044542" w:rsidP="00044542">
      <w:pPr>
        <w:shd w:val="clear" w:color="auto" w:fill="FFFFFF"/>
        <w:ind w:left="62"/>
        <w:jc w:val="both"/>
        <w:rPr>
          <w:bCs/>
          <w:color w:val="000000"/>
          <w:lang w:val="en-US"/>
        </w:rPr>
      </w:pPr>
      <w:r w:rsidRPr="00CA5226">
        <w:rPr>
          <w:bCs/>
          <w:color w:val="000000"/>
          <w:lang w:val="en-US"/>
        </w:rPr>
        <w:t xml:space="preserve">The Russian Bulletin of </w:t>
      </w:r>
      <w:proofErr w:type="spellStart"/>
      <w:r w:rsidRPr="00CA5226">
        <w:rPr>
          <w:bCs/>
          <w:color w:val="000000"/>
          <w:lang w:val="en-US"/>
        </w:rPr>
        <w:t>Perinatology</w:t>
      </w:r>
      <w:proofErr w:type="spellEnd"/>
      <w:r w:rsidRPr="00CA5226">
        <w:rPr>
          <w:bCs/>
          <w:color w:val="000000"/>
          <w:lang w:val="en-US"/>
        </w:rPr>
        <w:t xml:space="preserve"> and Pediatrics, V. 55, No 5, 2010, P. 37 – 39.</w:t>
      </w:r>
    </w:p>
    <w:p w:rsidR="00044542" w:rsidRPr="00CA5226" w:rsidRDefault="00044542" w:rsidP="00044542">
      <w:pPr>
        <w:jc w:val="both"/>
        <w:rPr>
          <w:b/>
          <w:lang w:val="en-US"/>
        </w:rPr>
      </w:pPr>
    </w:p>
    <w:p w:rsidR="00044542" w:rsidRDefault="00044542" w:rsidP="00044542">
      <w:pPr>
        <w:jc w:val="both"/>
      </w:pPr>
      <w:r w:rsidRPr="00694BFE">
        <w:rPr>
          <w:b/>
        </w:rPr>
        <w:t>Ключевые слова</w:t>
      </w:r>
      <w:r w:rsidRPr="00694BFE">
        <w:t xml:space="preserve">: </w:t>
      </w:r>
    </w:p>
    <w:p w:rsidR="00044542" w:rsidRDefault="00044542" w:rsidP="00044542">
      <w:pPr>
        <w:jc w:val="both"/>
        <w:rPr>
          <w:iCs/>
          <w:color w:val="000000"/>
        </w:rPr>
      </w:pPr>
      <w:r w:rsidRPr="00CA5226">
        <w:rPr>
          <w:iCs/>
          <w:color w:val="000000"/>
        </w:rPr>
        <w:t>здоровые дети, вариабельность ритма сердца</w:t>
      </w:r>
    </w:p>
    <w:p w:rsidR="00044542" w:rsidRPr="00694BFE" w:rsidRDefault="00044542" w:rsidP="00044542">
      <w:pPr>
        <w:jc w:val="both"/>
      </w:pPr>
    </w:p>
    <w:p w:rsidR="00044542" w:rsidRPr="00044542" w:rsidRDefault="00044542" w:rsidP="00044542">
      <w:pPr>
        <w:jc w:val="both"/>
        <w:rPr>
          <w:b/>
          <w:lang w:val="en-US"/>
        </w:rPr>
      </w:pPr>
      <w:r w:rsidRPr="00694BFE">
        <w:rPr>
          <w:b/>
          <w:lang w:val="en-US"/>
        </w:rPr>
        <w:t>Keywords</w:t>
      </w:r>
      <w:r w:rsidRPr="00044542">
        <w:rPr>
          <w:b/>
          <w:lang w:val="en-US"/>
        </w:rPr>
        <w:t>:</w:t>
      </w:r>
    </w:p>
    <w:p w:rsidR="00044542" w:rsidRPr="00044542" w:rsidRDefault="00044542" w:rsidP="00044542">
      <w:pPr>
        <w:jc w:val="both"/>
        <w:rPr>
          <w:b/>
          <w:lang w:val="en-US"/>
        </w:rPr>
      </w:pPr>
      <w:proofErr w:type="gramStart"/>
      <w:r w:rsidRPr="00CA5226">
        <w:rPr>
          <w:iCs/>
          <w:color w:val="000000"/>
          <w:spacing w:val="-5"/>
          <w:lang w:val="en-US"/>
        </w:rPr>
        <w:t>healthy</w:t>
      </w:r>
      <w:proofErr w:type="gramEnd"/>
      <w:r w:rsidRPr="00CA5226">
        <w:rPr>
          <w:iCs/>
          <w:color w:val="000000"/>
          <w:spacing w:val="-5"/>
          <w:lang w:val="en-US"/>
        </w:rPr>
        <w:t xml:space="preserve"> children, heat </w:t>
      </w:r>
      <w:proofErr w:type="spellStart"/>
      <w:r w:rsidRPr="00CA5226">
        <w:rPr>
          <w:iCs/>
          <w:color w:val="000000"/>
          <w:spacing w:val="-5"/>
          <w:lang w:val="en-US"/>
        </w:rPr>
        <w:t>rtythm</w:t>
      </w:r>
      <w:proofErr w:type="spellEnd"/>
      <w:r w:rsidRPr="00CA5226">
        <w:rPr>
          <w:iCs/>
          <w:color w:val="000000"/>
          <w:spacing w:val="-5"/>
          <w:lang w:val="en-US"/>
        </w:rPr>
        <w:t xml:space="preserve"> variability</w:t>
      </w:r>
    </w:p>
    <w:p w:rsidR="00044542" w:rsidRPr="00044542" w:rsidRDefault="00044542" w:rsidP="00044542">
      <w:pPr>
        <w:jc w:val="both"/>
        <w:rPr>
          <w:lang w:val="en-US"/>
        </w:rPr>
      </w:pPr>
    </w:p>
    <w:p w:rsidR="00044542" w:rsidRPr="00C92540" w:rsidRDefault="00044542" w:rsidP="00044542">
      <w:pPr>
        <w:jc w:val="both"/>
        <w:rPr>
          <w:color w:val="000000"/>
          <w:spacing w:val="-1"/>
          <w:lang w:val="en-US"/>
        </w:rPr>
      </w:pPr>
      <w:r w:rsidRPr="00694BFE">
        <w:rPr>
          <w:b/>
        </w:rPr>
        <w:t>Резюме</w:t>
      </w:r>
      <w:r w:rsidRPr="00C92540">
        <w:rPr>
          <w:b/>
          <w:lang w:val="en-US"/>
        </w:rPr>
        <w:t>.</w:t>
      </w:r>
      <w:r w:rsidRPr="00C92540">
        <w:rPr>
          <w:color w:val="000000"/>
          <w:spacing w:val="-1"/>
          <w:lang w:val="en-US"/>
        </w:rPr>
        <w:t xml:space="preserve"> </w:t>
      </w:r>
    </w:p>
    <w:p w:rsidR="00044542" w:rsidRPr="00694BFE" w:rsidRDefault="00044542" w:rsidP="00044542">
      <w:pPr>
        <w:jc w:val="both"/>
        <w:rPr>
          <w:b/>
        </w:rPr>
      </w:pPr>
      <w:r w:rsidRPr="00CA5226">
        <w:rPr>
          <w:color w:val="000000"/>
          <w:spacing w:val="-1"/>
        </w:rPr>
        <w:t xml:space="preserve">Все дети по показателям </w:t>
      </w:r>
      <w:proofErr w:type="spellStart"/>
      <w:r w:rsidRPr="00CA5226">
        <w:rPr>
          <w:iCs/>
          <w:color w:val="000000"/>
          <w:spacing w:val="-3"/>
        </w:rPr>
        <w:t>АМо</w:t>
      </w:r>
      <w:proofErr w:type="spellEnd"/>
      <w:r w:rsidRPr="00CA5226">
        <w:rPr>
          <w:iCs/>
          <w:color w:val="000000"/>
          <w:spacing w:val="-3"/>
        </w:rPr>
        <w:t xml:space="preserve"> </w:t>
      </w:r>
      <w:r w:rsidRPr="00CA5226">
        <w:rPr>
          <w:color w:val="000000"/>
          <w:spacing w:val="-3"/>
        </w:rPr>
        <w:t xml:space="preserve">и </w:t>
      </w:r>
      <w:r w:rsidRPr="00CA5226">
        <w:rPr>
          <w:iCs/>
          <w:color w:val="000000"/>
          <w:spacing w:val="-3"/>
        </w:rPr>
        <w:t xml:space="preserve">∆Х </w:t>
      </w:r>
      <w:r w:rsidRPr="00CA5226">
        <w:rPr>
          <w:color w:val="000000"/>
          <w:spacing w:val="-3"/>
        </w:rPr>
        <w:t xml:space="preserve">разделились на три группы. </w:t>
      </w:r>
      <w:r w:rsidRPr="00CA5226">
        <w:rPr>
          <w:color w:val="000000"/>
          <w:spacing w:val="-2"/>
        </w:rPr>
        <w:t xml:space="preserve">В </w:t>
      </w:r>
      <w:r w:rsidRPr="00CA5226">
        <w:rPr>
          <w:color w:val="000000"/>
          <w:spacing w:val="11"/>
        </w:rPr>
        <w:t>1-ой</w:t>
      </w:r>
      <w:r w:rsidRPr="00CA5226">
        <w:rPr>
          <w:color w:val="000000"/>
          <w:spacing w:val="-1"/>
        </w:rPr>
        <w:t xml:space="preserve"> - </w:t>
      </w:r>
      <w:proofErr w:type="gramStart"/>
      <w:r w:rsidRPr="00CA5226">
        <w:rPr>
          <w:color w:val="000000"/>
          <w:spacing w:val="-1"/>
        </w:rPr>
        <w:t>наибольшее</w:t>
      </w:r>
      <w:proofErr w:type="gramEnd"/>
      <w:r w:rsidRPr="00CA5226">
        <w:rPr>
          <w:color w:val="000000"/>
          <w:spacing w:val="-1"/>
        </w:rPr>
        <w:t xml:space="preserve"> </w:t>
      </w:r>
      <w:r w:rsidRPr="00CA5226">
        <w:rPr>
          <w:color w:val="000000"/>
          <w:spacing w:val="2"/>
        </w:rPr>
        <w:t>значения всех временных и спектральных показателей ритма. Во</w:t>
      </w:r>
      <w:r w:rsidRPr="00CA5226">
        <w:rPr>
          <w:color w:val="000000"/>
        </w:rPr>
        <w:t xml:space="preserve"> 2-ой -</w:t>
      </w:r>
      <w:r w:rsidRPr="00CA5226">
        <w:rPr>
          <w:color w:val="000000"/>
          <w:spacing w:val="3"/>
        </w:rPr>
        <w:t xml:space="preserve"> снижение временных  и спектральных показателей</w:t>
      </w:r>
      <w:r w:rsidRPr="00CA5226">
        <w:rPr>
          <w:color w:val="000000"/>
          <w:spacing w:val="2"/>
        </w:rPr>
        <w:t>.</w:t>
      </w:r>
      <w:r w:rsidRPr="00CA5226">
        <w:rPr>
          <w:color w:val="000000"/>
        </w:rPr>
        <w:t xml:space="preserve"> </w:t>
      </w:r>
      <w:r w:rsidRPr="00CA5226">
        <w:rPr>
          <w:color w:val="000000"/>
          <w:spacing w:val="2"/>
        </w:rPr>
        <w:t xml:space="preserve">В 3-ой группе - наименьшее значение показателей вариабельности ритма сердца по </w:t>
      </w:r>
      <w:r w:rsidRPr="00CA5226">
        <w:rPr>
          <w:color w:val="000000"/>
        </w:rPr>
        <w:t xml:space="preserve">сравнению с другими группами. </w:t>
      </w:r>
      <w:proofErr w:type="spellStart"/>
      <w:r w:rsidRPr="00CA5226">
        <w:rPr>
          <w:color w:val="000000"/>
        </w:rPr>
        <w:t>Ритмограммы</w:t>
      </w:r>
      <w:proofErr w:type="spellEnd"/>
      <w:r w:rsidRPr="00CA5226">
        <w:rPr>
          <w:color w:val="000000"/>
        </w:rPr>
        <w:t xml:space="preserve"> всех обследован</w:t>
      </w:r>
      <w:r w:rsidRPr="00CA5226">
        <w:rPr>
          <w:color w:val="000000"/>
          <w:spacing w:val="6"/>
        </w:rPr>
        <w:t xml:space="preserve">ных детей принадлежали к 1-му и 2-му классам по </w:t>
      </w:r>
      <w:r w:rsidRPr="00CA5226">
        <w:rPr>
          <w:color w:val="000000"/>
          <w:spacing w:val="1"/>
        </w:rPr>
        <w:t xml:space="preserve">Д.И. </w:t>
      </w:r>
      <w:proofErr w:type="spellStart"/>
      <w:r w:rsidRPr="00CA5226">
        <w:rPr>
          <w:color w:val="000000"/>
          <w:spacing w:val="1"/>
        </w:rPr>
        <w:t>Жемайтите</w:t>
      </w:r>
      <w:proofErr w:type="spellEnd"/>
      <w:r w:rsidRPr="00CA5226">
        <w:rPr>
          <w:color w:val="000000"/>
          <w:spacing w:val="1"/>
        </w:rPr>
        <w:t>. При изучении гистограмм выявлено, что у подавляющего большинства детей 1-й и 2-й групп ли</w:t>
      </w:r>
      <w:r w:rsidRPr="00CA5226">
        <w:rPr>
          <w:color w:val="000000"/>
          <w:spacing w:val="3"/>
        </w:rPr>
        <w:t xml:space="preserve">дирующим типом распределения </w:t>
      </w:r>
      <w:proofErr w:type="spellStart"/>
      <w:r w:rsidRPr="00CA5226">
        <w:rPr>
          <w:color w:val="000000"/>
          <w:spacing w:val="3"/>
        </w:rPr>
        <w:t>кардиоциклов</w:t>
      </w:r>
      <w:proofErr w:type="spellEnd"/>
      <w:r w:rsidRPr="00CA5226">
        <w:rPr>
          <w:color w:val="000000"/>
          <w:spacing w:val="3"/>
        </w:rPr>
        <w:t xml:space="preserve"> был </w:t>
      </w:r>
      <w:proofErr w:type="spellStart"/>
      <w:r w:rsidRPr="00CA5226">
        <w:rPr>
          <w:color w:val="000000"/>
          <w:spacing w:val="1"/>
        </w:rPr>
        <w:t>амодальный</w:t>
      </w:r>
      <w:proofErr w:type="spellEnd"/>
      <w:r w:rsidRPr="00CA5226">
        <w:rPr>
          <w:color w:val="000000"/>
          <w:spacing w:val="1"/>
        </w:rPr>
        <w:t xml:space="preserve"> и по</w:t>
      </w:r>
      <w:r w:rsidRPr="00CA5226">
        <w:rPr>
          <w:color w:val="000000"/>
          <w:spacing w:val="5"/>
        </w:rPr>
        <w:t>лимодальный варианты, что</w:t>
      </w:r>
      <w:r w:rsidRPr="00CA5226">
        <w:rPr>
          <w:color w:val="000000"/>
          <w:spacing w:val="2"/>
        </w:rPr>
        <w:t xml:space="preserve"> позволило выявить неоднородность группы здоровых </w:t>
      </w:r>
      <w:r w:rsidRPr="00CA5226">
        <w:rPr>
          <w:color w:val="000000"/>
          <w:spacing w:val="3"/>
        </w:rPr>
        <w:t>детей, связанную с физиологически широким диа</w:t>
      </w:r>
      <w:r w:rsidRPr="00CA5226">
        <w:rPr>
          <w:color w:val="000000"/>
          <w:spacing w:val="2"/>
        </w:rPr>
        <w:t>пазоном параметров вегетативного баланса.</w:t>
      </w:r>
    </w:p>
    <w:p w:rsidR="00044542" w:rsidRDefault="00044542" w:rsidP="00044542">
      <w:pPr>
        <w:jc w:val="both"/>
        <w:rPr>
          <w:b/>
        </w:rPr>
      </w:pPr>
    </w:p>
    <w:p w:rsidR="00044542" w:rsidRPr="00CA5226" w:rsidRDefault="00044542" w:rsidP="00044542">
      <w:pPr>
        <w:jc w:val="both"/>
        <w:rPr>
          <w:b/>
          <w:lang w:val="en-US"/>
        </w:rPr>
      </w:pPr>
      <w:r w:rsidRPr="00694BFE">
        <w:rPr>
          <w:b/>
          <w:lang w:val="en-US"/>
        </w:rPr>
        <w:t>Abstract</w:t>
      </w:r>
      <w:r w:rsidRPr="00CA5226">
        <w:rPr>
          <w:b/>
          <w:lang w:val="en-US"/>
        </w:rPr>
        <w:t>.</w:t>
      </w:r>
    </w:p>
    <w:p w:rsidR="00044542" w:rsidRPr="00CA5226" w:rsidRDefault="00044542" w:rsidP="00044542">
      <w:pPr>
        <w:jc w:val="both"/>
        <w:rPr>
          <w:color w:val="000000"/>
          <w:spacing w:val="-2"/>
          <w:lang w:val="en-US"/>
        </w:rPr>
      </w:pPr>
      <w:r w:rsidRPr="00CA5226">
        <w:rPr>
          <w:color w:val="000000"/>
          <w:spacing w:val="-2"/>
          <w:lang w:val="en-US"/>
        </w:rPr>
        <w:t xml:space="preserve">All children on indicators </w:t>
      </w:r>
      <w:proofErr w:type="spellStart"/>
      <w:r w:rsidRPr="00CA5226">
        <w:rPr>
          <w:color w:val="000000"/>
          <w:spacing w:val="-2"/>
          <w:lang w:val="en-US"/>
        </w:rPr>
        <w:t>АМо</w:t>
      </w:r>
      <w:proofErr w:type="spellEnd"/>
      <w:r w:rsidRPr="00CA5226">
        <w:rPr>
          <w:color w:val="000000"/>
          <w:spacing w:val="-2"/>
          <w:lang w:val="en-US"/>
        </w:rPr>
        <w:t xml:space="preserve"> and ∆Х were divided into three groups. In 1st - the greatest values of all time and spectral </w:t>
      </w:r>
      <w:proofErr w:type="spellStart"/>
      <w:r w:rsidRPr="00CA5226">
        <w:rPr>
          <w:color w:val="000000"/>
          <w:spacing w:val="-2"/>
          <w:lang w:val="en-US"/>
        </w:rPr>
        <w:t>funchal</w:t>
      </w:r>
      <w:proofErr w:type="spellEnd"/>
      <w:r w:rsidRPr="00CA5226">
        <w:rPr>
          <w:color w:val="000000"/>
          <w:spacing w:val="-2"/>
          <w:lang w:val="en-US"/>
        </w:rPr>
        <w:t xml:space="preserve"> </w:t>
      </w:r>
      <w:r w:rsidRPr="00CA5226">
        <w:rPr>
          <w:color w:val="000000"/>
          <w:spacing w:val="-2"/>
        </w:rPr>
        <w:t>а</w:t>
      </w:r>
      <w:r w:rsidRPr="00CA5226">
        <w:rPr>
          <w:color w:val="000000"/>
          <w:spacing w:val="-2"/>
          <w:lang w:val="en-US"/>
        </w:rPr>
        <w:t xml:space="preserve"> rhythm. In 2nd - decrease in time and spectral indicators. </w:t>
      </w:r>
      <w:proofErr w:type="gramStart"/>
      <w:r w:rsidRPr="00CA5226">
        <w:rPr>
          <w:color w:val="000000"/>
          <w:spacing w:val="-2"/>
          <w:lang w:val="en-US"/>
        </w:rPr>
        <w:t xml:space="preserve">In 3rd group - the least </w:t>
      </w:r>
      <w:proofErr w:type="spellStart"/>
      <w:r w:rsidRPr="00CA5226">
        <w:rPr>
          <w:color w:val="000000"/>
          <w:spacing w:val="-2"/>
          <w:lang w:val="en-US"/>
        </w:rPr>
        <w:t>funchal</w:t>
      </w:r>
      <w:proofErr w:type="spellEnd"/>
      <w:r w:rsidRPr="00CA5226">
        <w:rPr>
          <w:color w:val="000000"/>
          <w:spacing w:val="-2"/>
          <w:lang w:val="en-US"/>
        </w:rPr>
        <w:t xml:space="preserve"> ors of variability of a rhythm of heart in comparison with other groups.</w:t>
      </w:r>
      <w:proofErr w:type="gramEnd"/>
      <w:r w:rsidRPr="00CA5226">
        <w:rPr>
          <w:color w:val="000000"/>
          <w:spacing w:val="-2"/>
          <w:lang w:val="en-US"/>
        </w:rPr>
        <w:t xml:space="preserve"> </w:t>
      </w:r>
      <w:proofErr w:type="spellStart"/>
      <w:r w:rsidRPr="00CA5226">
        <w:rPr>
          <w:color w:val="000000"/>
          <w:spacing w:val="-2"/>
          <w:lang w:val="en-US"/>
        </w:rPr>
        <w:t>Ritmogramma</w:t>
      </w:r>
      <w:proofErr w:type="spellEnd"/>
      <w:r w:rsidRPr="00CA5226">
        <w:rPr>
          <w:color w:val="000000"/>
          <w:spacing w:val="-2"/>
          <w:lang w:val="en-US"/>
        </w:rPr>
        <w:t xml:space="preserve"> of</w:t>
      </w:r>
    </w:p>
    <w:p w:rsidR="00044542" w:rsidRPr="00CA5226" w:rsidRDefault="00044542" w:rsidP="00044542">
      <w:pPr>
        <w:jc w:val="both"/>
        <w:rPr>
          <w:color w:val="000000"/>
          <w:spacing w:val="-2"/>
          <w:lang w:val="en-US"/>
        </w:rPr>
      </w:pPr>
      <w:proofErr w:type="gramStart"/>
      <w:r w:rsidRPr="00CA5226">
        <w:rPr>
          <w:color w:val="000000"/>
          <w:spacing w:val="-2"/>
          <w:lang w:val="en-US"/>
        </w:rPr>
        <w:t>all</w:t>
      </w:r>
      <w:proofErr w:type="gramEnd"/>
      <w:r w:rsidRPr="00CA5226">
        <w:rPr>
          <w:color w:val="000000"/>
          <w:spacing w:val="-2"/>
          <w:lang w:val="en-US"/>
        </w:rPr>
        <w:t xml:space="preserve"> children belonged to 1 and to 2 classes on D.I. </w:t>
      </w:r>
      <w:proofErr w:type="spellStart"/>
      <w:r w:rsidRPr="00CA5226">
        <w:rPr>
          <w:color w:val="000000"/>
          <w:spacing w:val="-2"/>
          <w:lang w:val="en-US"/>
        </w:rPr>
        <w:t>Zhemajtite</w:t>
      </w:r>
      <w:proofErr w:type="spellEnd"/>
      <w:r w:rsidRPr="00CA5226">
        <w:rPr>
          <w:color w:val="000000"/>
          <w:spacing w:val="-2"/>
          <w:lang w:val="en-US"/>
        </w:rPr>
        <w:t xml:space="preserve">. At studying of histograms it is revealed that </w:t>
      </w:r>
      <w:proofErr w:type="gramStart"/>
      <w:r w:rsidRPr="00CA5226">
        <w:rPr>
          <w:color w:val="000000"/>
          <w:spacing w:val="-2"/>
          <w:lang w:val="en-US"/>
        </w:rPr>
        <w:t>at  the</w:t>
      </w:r>
      <w:proofErr w:type="gramEnd"/>
      <w:r w:rsidRPr="00CA5226">
        <w:rPr>
          <w:color w:val="000000"/>
          <w:spacing w:val="-2"/>
          <w:lang w:val="en-US"/>
        </w:rPr>
        <w:t xml:space="preserve"> majority of children of 1st and 2nd groups distribution type </w:t>
      </w:r>
      <w:proofErr w:type="spellStart"/>
      <w:r w:rsidRPr="00CA5226">
        <w:rPr>
          <w:color w:val="000000"/>
          <w:spacing w:val="-2"/>
          <w:lang w:val="en-US"/>
        </w:rPr>
        <w:t>cardiocicles</w:t>
      </w:r>
      <w:proofErr w:type="spellEnd"/>
      <w:r w:rsidRPr="00CA5226">
        <w:rPr>
          <w:color w:val="000000"/>
          <w:spacing w:val="-2"/>
          <w:lang w:val="en-US"/>
        </w:rPr>
        <w:t xml:space="preserve"> was </w:t>
      </w:r>
      <w:proofErr w:type="spellStart"/>
      <w:r w:rsidRPr="00CA5226">
        <w:rPr>
          <w:color w:val="000000"/>
          <w:spacing w:val="-2"/>
          <w:lang w:val="en-US"/>
        </w:rPr>
        <w:t>amodel</w:t>
      </w:r>
      <w:proofErr w:type="spellEnd"/>
      <w:r w:rsidRPr="00CA5226">
        <w:rPr>
          <w:color w:val="000000"/>
          <w:spacing w:val="-2"/>
          <w:lang w:val="en-US"/>
        </w:rPr>
        <w:t xml:space="preserve"> and </w:t>
      </w:r>
      <w:proofErr w:type="spellStart"/>
      <w:r w:rsidRPr="00CA5226">
        <w:rPr>
          <w:color w:val="000000"/>
          <w:spacing w:val="-2"/>
          <w:lang w:val="en-US"/>
        </w:rPr>
        <w:t>polymodal</w:t>
      </w:r>
      <w:proofErr w:type="spellEnd"/>
      <w:r w:rsidRPr="00CA5226">
        <w:rPr>
          <w:color w:val="000000"/>
          <w:spacing w:val="-2"/>
          <w:lang w:val="en-US"/>
        </w:rPr>
        <w:t xml:space="preserve"> variants that to reveal heterogeneity of group of the healthy children, connected with physiologically wide parameters of vegetative balance.</w:t>
      </w:r>
    </w:p>
    <w:p w:rsidR="00F55698" w:rsidRPr="00044542" w:rsidRDefault="00F55698">
      <w:pPr>
        <w:rPr>
          <w:lang w:val="en-US"/>
        </w:rPr>
      </w:pPr>
    </w:p>
    <w:sectPr w:rsidR="00F55698" w:rsidRPr="00044542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542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4542"/>
    <w:rsid w:val="00047353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6C7"/>
    <w:rsid w:val="004205C7"/>
    <w:rsid w:val="00423AF4"/>
    <w:rsid w:val="004262C9"/>
    <w:rsid w:val="00426C7C"/>
    <w:rsid w:val="00427FC5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C077C"/>
    <w:rsid w:val="004D1823"/>
    <w:rsid w:val="004D2AD1"/>
    <w:rsid w:val="004E17C6"/>
    <w:rsid w:val="004F0EA2"/>
    <w:rsid w:val="004F1550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66EA"/>
    <w:rsid w:val="00766889"/>
    <w:rsid w:val="00782166"/>
    <w:rsid w:val="00783560"/>
    <w:rsid w:val="0078553B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C717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54FE"/>
    <w:rsid w:val="00AD6778"/>
    <w:rsid w:val="00AD6940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2540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5236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D27"/>
    <w:rsid w:val="00D5315E"/>
    <w:rsid w:val="00D56E2E"/>
    <w:rsid w:val="00D610E6"/>
    <w:rsid w:val="00D62E7B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86188"/>
    <w:rsid w:val="00D92696"/>
    <w:rsid w:val="00D926CE"/>
    <w:rsid w:val="00D93C49"/>
    <w:rsid w:val="00D94CFD"/>
    <w:rsid w:val="00D96572"/>
    <w:rsid w:val="00D97482"/>
    <w:rsid w:val="00DA3F1D"/>
    <w:rsid w:val="00DA4C98"/>
    <w:rsid w:val="00DA5279"/>
    <w:rsid w:val="00DA54B3"/>
    <w:rsid w:val="00DA6B92"/>
    <w:rsid w:val="00DB3EA9"/>
    <w:rsid w:val="00DB4507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2CCA"/>
    <w:rsid w:val="00F24098"/>
    <w:rsid w:val="00F30BD9"/>
    <w:rsid w:val="00F331FD"/>
    <w:rsid w:val="00F40E82"/>
    <w:rsid w:val="00F41886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44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4454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2012-03-17T16:18:00Z</dcterms:created>
  <dcterms:modified xsi:type="dcterms:W3CDTF">2012-03-21T10:40:00Z</dcterms:modified>
</cp:coreProperties>
</file>