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1" w:rsidRPr="00694BFE" w:rsidRDefault="00B83FF1" w:rsidP="00B83FF1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B83FF1" w:rsidRPr="00474B15" w:rsidRDefault="00B83FF1" w:rsidP="00B83FF1">
      <w:pPr>
        <w:jc w:val="both"/>
      </w:pPr>
      <w:r w:rsidRPr="00474B15">
        <w:t xml:space="preserve">Совершенствование функциональных свойств хирургических нитей методом поверхностной модификации полимерными композициями. </w:t>
      </w:r>
    </w:p>
    <w:p w:rsidR="00B83FF1" w:rsidRPr="00474B15" w:rsidRDefault="00B83FF1" w:rsidP="00B83FF1">
      <w:pPr>
        <w:jc w:val="both"/>
        <w:rPr>
          <w:lang w:val="en-US"/>
        </w:rPr>
      </w:pPr>
      <w:proofErr w:type="gramStart"/>
      <w:r w:rsidRPr="00474B15">
        <w:rPr>
          <w:lang w:val="en-US"/>
        </w:rPr>
        <w:t>IMPROOVING OF FUNCTIONAL PROPERTIES OF SURGICAL THREADS BY SUPERFITIAL MODIFICATION WITH POLYMER COMPOSITIONS.</w:t>
      </w:r>
      <w:proofErr w:type="gramEnd"/>
    </w:p>
    <w:p w:rsidR="00B83FF1" w:rsidRPr="00B83FF1" w:rsidRDefault="00B83FF1" w:rsidP="00B83FF1">
      <w:pPr>
        <w:tabs>
          <w:tab w:val="left" w:pos="2282"/>
        </w:tabs>
        <w:jc w:val="both"/>
        <w:rPr>
          <w:lang w:val="en-US"/>
        </w:rPr>
      </w:pPr>
      <w:r w:rsidRPr="00B83FF1">
        <w:rPr>
          <w:b/>
          <w:lang w:val="en-US"/>
        </w:rPr>
        <w:tab/>
      </w:r>
    </w:p>
    <w:p w:rsidR="00B83FF1" w:rsidRDefault="00B83FF1" w:rsidP="00B83FF1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B83FF1" w:rsidRPr="00474B15" w:rsidRDefault="00B83FF1" w:rsidP="00B83FF1">
      <w:pPr>
        <w:jc w:val="both"/>
      </w:pPr>
      <w:proofErr w:type="spellStart"/>
      <w:r w:rsidRPr="00474B15">
        <w:t>Рыкалина</w:t>
      </w:r>
      <w:proofErr w:type="spellEnd"/>
      <w:r w:rsidRPr="00474B15">
        <w:t xml:space="preserve"> В.Е., </w:t>
      </w:r>
      <w:proofErr w:type="spellStart"/>
      <w:r w:rsidRPr="00474B15">
        <w:t>Шкуренко</w:t>
      </w:r>
      <w:proofErr w:type="spellEnd"/>
      <w:r w:rsidRPr="00474B15">
        <w:t xml:space="preserve"> С.И., </w:t>
      </w:r>
      <w:proofErr w:type="spellStart"/>
      <w:r w:rsidRPr="00474B15">
        <w:t>Монахова</w:t>
      </w:r>
      <w:proofErr w:type="spellEnd"/>
      <w:r w:rsidRPr="00474B15">
        <w:t xml:space="preserve"> Е.В., </w:t>
      </w:r>
      <w:proofErr w:type="spellStart"/>
      <w:r w:rsidRPr="00474B15">
        <w:t>Генис</w:t>
      </w:r>
      <w:proofErr w:type="spellEnd"/>
      <w:r w:rsidRPr="00474B15">
        <w:t xml:space="preserve"> А.В, </w:t>
      </w:r>
      <w:proofErr w:type="spellStart"/>
      <w:r w:rsidRPr="00474B15">
        <w:t>Бодякова</w:t>
      </w:r>
      <w:proofErr w:type="spellEnd"/>
      <w:r w:rsidRPr="00474B15">
        <w:t xml:space="preserve"> Т.В., Мохов Е.М., Сергеев А.Н.</w:t>
      </w:r>
    </w:p>
    <w:p w:rsidR="00B83FF1" w:rsidRPr="00474B15" w:rsidRDefault="00B83FF1" w:rsidP="00B83FF1">
      <w:pPr>
        <w:jc w:val="both"/>
      </w:pPr>
      <w:proofErr w:type="spellStart"/>
      <w:r w:rsidRPr="00474B15">
        <w:t>Rikalina</w:t>
      </w:r>
      <w:proofErr w:type="spellEnd"/>
      <w:r w:rsidRPr="00474B15">
        <w:t xml:space="preserve"> V.E., </w:t>
      </w:r>
      <w:proofErr w:type="spellStart"/>
      <w:r w:rsidRPr="00474B15">
        <w:t>Shkurenko</w:t>
      </w:r>
      <w:proofErr w:type="spellEnd"/>
      <w:r w:rsidRPr="00474B15">
        <w:t xml:space="preserve"> S.I., </w:t>
      </w:r>
      <w:proofErr w:type="spellStart"/>
      <w:r w:rsidRPr="00474B15">
        <w:t>Monahova</w:t>
      </w:r>
      <w:proofErr w:type="spellEnd"/>
      <w:r w:rsidRPr="00474B15">
        <w:t xml:space="preserve"> E.V., </w:t>
      </w:r>
      <w:proofErr w:type="spellStart"/>
      <w:r w:rsidRPr="00474B15">
        <w:t>Genis</w:t>
      </w:r>
      <w:proofErr w:type="spellEnd"/>
      <w:r w:rsidRPr="00474B15">
        <w:t xml:space="preserve"> A.V., </w:t>
      </w:r>
      <w:proofErr w:type="spellStart"/>
      <w:r w:rsidRPr="00474B15">
        <w:t>Bodyakova</w:t>
      </w:r>
      <w:proofErr w:type="spellEnd"/>
      <w:r w:rsidRPr="00474B15">
        <w:t xml:space="preserve"> T.V., </w:t>
      </w:r>
      <w:r w:rsidRPr="00474B15">
        <w:rPr>
          <w:lang w:val="en-US"/>
        </w:rPr>
        <w:t>E</w:t>
      </w:r>
      <w:r w:rsidRPr="00474B15">
        <w:t>.</w:t>
      </w:r>
      <w:r w:rsidRPr="00474B15">
        <w:rPr>
          <w:lang w:val="en-US"/>
        </w:rPr>
        <w:t>M</w:t>
      </w:r>
      <w:r w:rsidRPr="00474B15">
        <w:t>.</w:t>
      </w:r>
      <w:proofErr w:type="spellStart"/>
      <w:r w:rsidRPr="00474B15">
        <w:rPr>
          <w:lang w:val="en-US"/>
        </w:rPr>
        <w:t>Mokhov</w:t>
      </w:r>
      <w:proofErr w:type="spellEnd"/>
      <w:r w:rsidRPr="00474B15">
        <w:t xml:space="preserve">, </w:t>
      </w:r>
      <w:r w:rsidRPr="00474B15">
        <w:rPr>
          <w:lang w:val="en-US"/>
        </w:rPr>
        <w:t>A</w:t>
      </w:r>
      <w:r w:rsidRPr="00474B15">
        <w:t>.</w:t>
      </w:r>
      <w:r w:rsidRPr="00474B15">
        <w:rPr>
          <w:lang w:val="en-US"/>
        </w:rPr>
        <w:t>N</w:t>
      </w:r>
      <w:r w:rsidRPr="00474B15">
        <w:t>.</w:t>
      </w:r>
      <w:proofErr w:type="spellStart"/>
      <w:r w:rsidRPr="00474B15">
        <w:rPr>
          <w:lang w:val="en-US"/>
        </w:rPr>
        <w:t>Sergeyev</w:t>
      </w:r>
      <w:proofErr w:type="spellEnd"/>
    </w:p>
    <w:p w:rsidR="00B83FF1" w:rsidRPr="00694BFE" w:rsidRDefault="00B83FF1" w:rsidP="00B83FF1">
      <w:pPr>
        <w:tabs>
          <w:tab w:val="left" w:pos="1399"/>
        </w:tabs>
        <w:jc w:val="both"/>
        <w:rPr>
          <w:b/>
        </w:rPr>
      </w:pPr>
    </w:p>
    <w:p w:rsidR="00B83FF1" w:rsidRDefault="00B83FF1" w:rsidP="00B83FF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83FF1" w:rsidRDefault="00B83FF1" w:rsidP="00B83FF1">
      <w:pPr>
        <w:jc w:val="both"/>
      </w:pPr>
      <w:r w:rsidRPr="00474B15">
        <w:t xml:space="preserve">Всероссийский научно-исследовательский институт синтетического волокна с экспериментальным заводом (ФГУП ВНИИСВ), Тверь; </w:t>
      </w:r>
    </w:p>
    <w:p w:rsidR="00B83FF1" w:rsidRPr="00474B15" w:rsidRDefault="00B83FF1" w:rsidP="00B83FF1">
      <w:pPr>
        <w:jc w:val="both"/>
      </w:pPr>
      <w:r w:rsidRPr="00474B15">
        <w:t>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 (ГБОУ ВПО Тверская ГМА МЗСР РФ), г. Тверь</w:t>
      </w:r>
    </w:p>
    <w:p w:rsidR="00B83FF1" w:rsidRPr="00474B15" w:rsidRDefault="00B83FF1" w:rsidP="00B83FF1">
      <w:pPr>
        <w:jc w:val="both"/>
        <w:rPr>
          <w:lang w:val="en-US"/>
        </w:rPr>
      </w:pPr>
      <w:r w:rsidRPr="00474B15">
        <w:rPr>
          <w:lang w:val="en-US"/>
        </w:rPr>
        <w:t xml:space="preserve">Russian Investigation and </w:t>
      </w:r>
      <w:proofErr w:type="spellStart"/>
      <w:r w:rsidRPr="00474B15">
        <w:rPr>
          <w:lang w:val="en-US"/>
        </w:rPr>
        <w:t>Reserch</w:t>
      </w:r>
      <w:proofErr w:type="spellEnd"/>
      <w:r w:rsidRPr="00474B15">
        <w:rPr>
          <w:lang w:val="en-US"/>
        </w:rPr>
        <w:t xml:space="preserve"> Institute of Synthetic Threads with Experimental manufacture.</w:t>
      </w:r>
    </w:p>
    <w:p w:rsidR="00B83FF1" w:rsidRPr="00474B15" w:rsidRDefault="00B83FF1" w:rsidP="00B83FF1">
      <w:pPr>
        <w:jc w:val="both"/>
        <w:rPr>
          <w:lang w:val="en-US"/>
        </w:rPr>
      </w:pPr>
      <w:proofErr w:type="spellStart"/>
      <w:proofErr w:type="gramStart"/>
      <w:r w:rsidRPr="00474B15">
        <w:rPr>
          <w:lang w:val="en-US"/>
        </w:rPr>
        <w:t>Tver</w:t>
      </w:r>
      <w:proofErr w:type="spellEnd"/>
      <w:r w:rsidRPr="00474B15">
        <w:rPr>
          <w:lang w:val="en-US"/>
        </w:rPr>
        <w:t xml:space="preserve"> State Medical Academy.</w:t>
      </w:r>
      <w:proofErr w:type="gramEnd"/>
      <w:r w:rsidRPr="00474B15">
        <w:rPr>
          <w:lang w:val="en-US"/>
        </w:rPr>
        <w:t xml:space="preserve"> </w:t>
      </w:r>
      <w:proofErr w:type="gramStart"/>
      <w:r w:rsidRPr="00474B15">
        <w:rPr>
          <w:lang w:val="en-US"/>
        </w:rPr>
        <w:t>Department of General Surgery.</w:t>
      </w:r>
      <w:proofErr w:type="gramEnd"/>
    </w:p>
    <w:p w:rsidR="00B83FF1" w:rsidRPr="00B83FF1" w:rsidRDefault="00B83FF1" w:rsidP="00B83FF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3FF1" w:rsidRDefault="00B83FF1" w:rsidP="00B83FF1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B83FF1" w:rsidRPr="00694BFE" w:rsidRDefault="00B83FF1" w:rsidP="00B83FF1">
      <w:pPr>
        <w:jc w:val="both"/>
        <w:rPr>
          <w:b/>
        </w:rPr>
      </w:pPr>
      <w:r w:rsidRPr="00474B15">
        <w:t>Химические волокна, 2011. - №1 – с. 57-62.</w:t>
      </w:r>
    </w:p>
    <w:p w:rsidR="00B83FF1" w:rsidRDefault="00B83FF1" w:rsidP="00B83FF1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B83FF1" w:rsidRPr="00694BFE" w:rsidRDefault="00B83FF1" w:rsidP="00B83FF1">
      <w:pPr>
        <w:jc w:val="both"/>
      </w:pPr>
      <w:r w:rsidRPr="00474B15">
        <w:t>хирургические нити, полимерные композиции, поверхностные модификации, антибактериальные препараты, заживление ран.</w:t>
      </w:r>
    </w:p>
    <w:p w:rsidR="00B83FF1" w:rsidRPr="00694BFE" w:rsidRDefault="00B83FF1" w:rsidP="00B83FF1">
      <w:pPr>
        <w:jc w:val="both"/>
      </w:pPr>
    </w:p>
    <w:p w:rsidR="00B83FF1" w:rsidRDefault="00B83FF1" w:rsidP="00B83FF1">
      <w:pPr>
        <w:jc w:val="both"/>
        <w:rPr>
          <w:b/>
        </w:rPr>
      </w:pPr>
      <w:r w:rsidRPr="00694BFE">
        <w:rPr>
          <w:b/>
        </w:rPr>
        <w:t>Резюме.</w:t>
      </w:r>
    </w:p>
    <w:p w:rsidR="00B83FF1" w:rsidRPr="00694BFE" w:rsidRDefault="00B83FF1" w:rsidP="00B83FF1">
      <w:pPr>
        <w:jc w:val="both"/>
        <w:rPr>
          <w:b/>
        </w:rPr>
      </w:pPr>
      <w:r w:rsidRPr="00474B15">
        <w:t xml:space="preserve">При создании современного шовного материала разработчики ориентируются на требования хирургов к оптимальным механическим характеристикам, универсальности, </w:t>
      </w:r>
      <w:proofErr w:type="spellStart"/>
      <w:r w:rsidRPr="00474B15">
        <w:t>атравматичности</w:t>
      </w:r>
      <w:proofErr w:type="spellEnd"/>
      <w:r w:rsidRPr="00474B15">
        <w:t xml:space="preserve">, отсутствию токсического, </w:t>
      </w:r>
      <w:proofErr w:type="spellStart"/>
      <w:r w:rsidRPr="00474B15">
        <w:t>аллергизирующего</w:t>
      </w:r>
      <w:proofErr w:type="spellEnd"/>
      <w:r w:rsidRPr="00474B15">
        <w:t xml:space="preserve">, </w:t>
      </w:r>
      <w:proofErr w:type="spellStart"/>
      <w:r w:rsidRPr="00474B15">
        <w:t>тератогенного</w:t>
      </w:r>
      <w:proofErr w:type="spellEnd"/>
      <w:r w:rsidRPr="00474B15">
        <w:t xml:space="preserve">, канцерогенного действия на организм, отсутствие капиллярности. В качестве объекта исследований была выбрана биологически активная нить комплексного действия, получаемая методом импрегнирования полиамидной или полиэфирной нити-основы модифицирующей композицией на базе биополимера </w:t>
      </w:r>
      <w:proofErr w:type="spellStart"/>
      <w:r w:rsidRPr="00474B15">
        <w:t>хитозана</w:t>
      </w:r>
      <w:proofErr w:type="spellEnd"/>
      <w:r w:rsidRPr="00474B15">
        <w:t xml:space="preserve">, включающей антибактериальный препарат </w:t>
      </w:r>
      <w:proofErr w:type="spellStart"/>
      <w:r w:rsidRPr="00474B15">
        <w:t>ципрофлоксацин</w:t>
      </w:r>
      <w:proofErr w:type="spellEnd"/>
      <w:r w:rsidRPr="00474B15">
        <w:t xml:space="preserve"> и германийсодержащий препарат «</w:t>
      </w:r>
      <w:proofErr w:type="spellStart"/>
      <w:r w:rsidRPr="00474B15">
        <w:t>Астрагерм-С</w:t>
      </w:r>
      <w:proofErr w:type="spellEnd"/>
      <w:r w:rsidRPr="00474B15">
        <w:t>». Целью исследований являлось изучение влияния выбранного способа модификации и состава модифицирующей композиции на функциональные свойства нового хирургического шовного материала. Исследования показали, что полученный хирургический шовный материал имеет улучшенные функциональные свойства, отвечающие современным требованиям.</w:t>
      </w:r>
    </w:p>
    <w:p w:rsidR="00B83FF1" w:rsidRPr="008D3083" w:rsidRDefault="00B83FF1" w:rsidP="00B83FF1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8D3083">
        <w:rPr>
          <w:b/>
          <w:lang w:val="en-US"/>
        </w:rPr>
        <w:t>.</w:t>
      </w:r>
    </w:p>
    <w:p w:rsidR="00B83FF1" w:rsidRPr="00B83FF1" w:rsidRDefault="00B83FF1" w:rsidP="00B83FF1">
      <w:pPr>
        <w:ind w:firstLine="709"/>
        <w:jc w:val="both"/>
        <w:rPr>
          <w:i/>
          <w:lang w:val="en-US"/>
        </w:rPr>
      </w:pPr>
      <w:r w:rsidRPr="00474B15">
        <w:rPr>
          <w:lang w:val="en-US"/>
        </w:rPr>
        <w:t xml:space="preserve">By creation of modern suture material scientists orient towards the surgeons` requests for optimum mechanical characteristics, universality, </w:t>
      </w:r>
      <w:proofErr w:type="spellStart"/>
      <w:r w:rsidRPr="00474B15">
        <w:rPr>
          <w:lang w:val="en-US"/>
        </w:rPr>
        <w:t>atraumatility</w:t>
      </w:r>
      <w:proofErr w:type="spellEnd"/>
      <w:r w:rsidRPr="00474B15">
        <w:rPr>
          <w:lang w:val="en-US"/>
        </w:rPr>
        <w:t xml:space="preserve">, absence of toxic, allergic, </w:t>
      </w:r>
      <w:proofErr w:type="spellStart"/>
      <w:r w:rsidRPr="00474B15">
        <w:rPr>
          <w:lang w:val="en-US"/>
        </w:rPr>
        <w:t>teratogenic</w:t>
      </w:r>
      <w:proofErr w:type="spellEnd"/>
      <w:r w:rsidRPr="00474B15">
        <w:rPr>
          <w:lang w:val="en-US"/>
        </w:rPr>
        <w:t xml:space="preserve">, </w:t>
      </w:r>
      <w:proofErr w:type="spellStart"/>
      <w:r w:rsidRPr="00474B15">
        <w:rPr>
          <w:lang w:val="en-US"/>
        </w:rPr>
        <w:t>cancerogenic</w:t>
      </w:r>
      <w:proofErr w:type="spellEnd"/>
      <w:r w:rsidRPr="00474B15">
        <w:rPr>
          <w:lang w:val="en-US"/>
        </w:rPr>
        <w:t xml:space="preserve"> effect to the body, and absence of capillarity. As an example for investigations the biologically active thread with complex effect was </w:t>
      </w:r>
      <w:proofErr w:type="spellStart"/>
      <w:r w:rsidRPr="00474B15">
        <w:rPr>
          <w:lang w:val="en-US"/>
        </w:rPr>
        <w:t>choosed</w:t>
      </w:r>
      <w:proofErr w:type="spellEnd"/>
      <w:r w:rsidRPr="00474B15">
        <w:rPr>
          <w:lang w:val="en-US"/>
        </w:rPr>
        <w:t xml:space="preserve">, which is produced by impregnation of polyamide or polyether basic thread with modified composition of </w:t>
      </w:r>
      <w:proofErr w:type="spellStart"/>
      <w:r w:rsidRPr="00474B15">
        <w:rPr>
          <w:lang w:val="en-US"/>
        </w:rPr>
        <w:t>hitosanum</w:t>
      </w:r>
      <w:proofErr w:type="spellEnd"/>
      <w:r w:rsidRPr="00474B15">
        <w:rPr>
          <w:lang w:val="en-US"/>
        </w:rPr>
        <w:t xml:space="preserve"> biopolymer, antibiotic </w:t>
      </w:r>
      <w:proofErr w:type="spellStart"/>
      <w:r w:rsidRPr="00474B15">
        <w:rPr>
          <w:lang w:val="en-US"/>
        </w:rPr>
        <w:t>ciprofloxacine</w:t>
      </w:r>
      <w:proofErr w:type="spellEnd"/>
      <w:r w:rsidRPr="00474B15">
        <w:rPr>
          <w:lang w:val="en-US"/>
        </w:rPr>
        <w:t xml:space="preserve"> and Germanium containing substance «</w:t>
      </w:r>
      <w:proofErr w:type="spellStart"/>
      <w:r w:rsidRPr="00474B15">
        <w:rPr>
          <w:lang w:val="en-US"/>
        </w:rPr>
        <w:t>Astragerm</w:t>
      </w:r>
      <w:proofErr w:type="spellEnd"/>
      <w:r w:rsidRPr="00474B15">
        <w:rPr>
          <w:lang w:val="en-US"/>
        </w:rPr>
        <w:t xml:space="preserve">-C». The aim of investigation was to study the effect of the modification method and composition contain </w:t>
      </w:r>
      <w:r w:rsidRPr="00474B15">
        <w:rPr>
          <w:lang w:val="en-US"/>
        </w:rPr>
        <w:lastRenderedPageBreak/>
        <w:t xml:space="preserve">to </w:t>
      </w:r>
      <w:proofErr w:type="spellStart"/>
      <w:r w:rsidRPr="00474B15">
        <w:rPr>
          <w:lang w:val="en-US"/>
        </w:rPr>
        <w:t>funtional</w:t>
      </w:r>
      <w:proofErr w:type="spellEnd"/>
      <w:r w:rsidRPr="00474B15">
        <w:rPr>
          <w:lang w:val="en-US"/>
        </w:rPr>
        <w:t xml:space="preserve"> properties of new surgical suture material. It was shown that discovered new surgical suture material has better functional properties corresponding with modern requests.</w:t>
      </w:r>
    </w:p>
    <w:p w:rsidR="00B83FF1" w:rsidRPr="00B83FF1" w:rsidRDefault="00B83FF1" w:rsidP="00B83FF1">
      <w:pPr>
        <w:jc w:val="both"/>
        <w:rPr>
          <w:b/>
          <w:lang w:val="en-US"/>
        </w:rPr>
      </w:pPr>
    </w:p>
    <w:p w:rsidR="00F55698" w:rsidRPr="00B83FF1" w:rsidRDefault="00F55698">
      <w:pPr>
        <w:rPr>
          <w:lang w:val="en-US"/>
        </w:rPr>
      </w:pPr>
    </w:p>
    <w:sectPr w:rsidR="00F55698" w:rsidRPr="00B83FF1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F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2EF0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3FF1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3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F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2012-03-18T14:17:00Z</dcterms:created>
  <dcterms:modified xsi:type="dcterms:W3CDTF">2012-03-18T14:23:00Z</dcterms:modified>
</cp:coreProperties>
</file>