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00" w:rsidRPr="00986D52" w:rsidRDefault="008E7C89" w:rsidP="00986D52">
      <w:pPr>
        <w:pStyle w:val="20"/>
        <w:shd w:val="clear" w:color="auto" w:fill="auto"/>
        <w:spacing w:after="300" w:line="360" w:lineRule="auto"/>
        <w:ind w:left="180" w:firstLine="0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t>ЗАКЛЮЧЕНИЕ ДИССЕРТАЦИОННОГО СОВЕТА Д 208.099.01,</w:t>
      </w:r>
      <w:r w:rsidRPr="00986D52">
        <w:rPr>
          <w:rStyle w:val="21"/>
          <w:sz w:val="28"/>
          <w:szCs w:val="28"/>
        </w:rPr>
        <w:br/>
        <w:t>СОЗДАННОГО НА БАЗЕ ФЕДЕРАЛЬНОГО ГОСУДАРСТВЕННОГО</w:t>
      </w:r>
      <w:r w:rsidRPr="00986D52">
        <w:rPr>
          <w:rStyle w:val="21"/>
          <w:sz w:val="28"/>
          <w:szCs w:val="28"/>
        </w:rPr>
        <w:br/>
        <w:t>БЮДЖЕТНОГО ОБРАЗОВАТЕЛЬНОГО УЧРЕЖДЕНИЯ ВЫСШЕГО</w:t>
      </w:r>
      <w:r w:rsidRPr="00986D52">
        <w:rPr>
          <w:rStyle w:val="21"/>
          <w:sz w:val="28"/>
          <w:szCs w:val="28"/>
        </w:rPr>
        <w:br/>
        <w:t>ОБРАЗОВАНИЯ «ТВЕРСКОЙ ГОСУДАРСТВЕННЫЙ МЕДИЦИНСКИЙ</w:t>
      </w:r>
      <w:r w:rsidRPr="00986D52">
        <w:rPr>
          <w:rStyle w:val="21"/>
          <w:sz w:val="28"/>
          <w:szCs w:val="28"/>
        </w:rPr>
        <w:br/>
        <w:t>УНИВЕРСИТЕТ» МИНИСТЕРСТВА ЗДРАВООХРАНЕНИЯ</w:t>
      </w:r>
      <w:r w:rsidRPr="00986D52">
        <w:rPr>
          <w:rStyle w:val="21"/>
          <w:sz w:val="28"/>
          <w:szCs w:val="28"/>
        </w:rPr>
        <w:br/>
        <w:t>РОССИЙСКОЙ ФЕДЕРАЦИИ, ПО ДИССЕРТАЦИИ НА СОИСКАНИЕ</w:t>
      </w:r>
      <w:r w:rsidRPr="00986D52">
        <w:rPr>
          <w:rStyle w:val="21"/>
          <w:sz w:val="28"/>
          <w:szCs w:val="28"/>
        </w:rPr>
        <w:br/>
        <w:t>УЧЕНОЙ СТЕПЕНИ КАНДИДАТА НАУК</w:t>
      </w:r>
    </w:p>
    <w:p w:rsidR="00215400" w:rsidRPr="00986D52" w:rsidRDefault="008E7C89" w:rsidP="00986D52">
      <w:pPr>
        <w:pStyle w:val="20"/>
        <w:shd w:val="clear" w:color="auto" w:fill="auto"/>
        <w:tabs>
          <w:tab w:val="left" w:leader="underscore" w:pos="7078"/>
          <w:tab w:val="left" w:leader="underscore" w:pos="7160"/>
        </w:tabs>
        <w:spacing w:after="198" w:line="360" w:lineRule="auto"/>
        <w:ind w:left="2580" w:firstLine="0"/>
        <w:jc w:val="left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t>аттестационное дело №</w:t>
      </w:r>
      <w:r w:rsidR="0044301A" w:rsidRPr="00986D52">
        <w:rPr>
          <w:rStyle w:val="21"/>
          <w:sz w:val="28"/>
          <w:szCs w:val="28"/>
        </w:rPr>
        <w:t>____________</w:t>
      </w:r>
    </w:p>
    <w:p w:rsidR="00B70495" w:rsidRDefault="008E7C89" w:rsidP="00986D52">
      <w:pPr>
        <w:pStyle w:val="20"/>
        <w:shd w:val="clear" w:color="auto" w:fill="auto"/>
        <w:spacing w:after="606" w:line="360" w:lineRule="auto"/>
        <w:ind w:left="2580" w:firstLine="0"/>
        <w:jc w:val="left"/>
        <w:rPr>
          <w:rStyle w:val="21"/>
          <w:sz w:val="28"/>
          <w:szCs w:val="28"/>
        </w:rPr>
      </w:pPr>
      <w:r w:rsidRPr="00986D52">
        <w:rPr>
          <w:rStyle w:val="21"/>
          <w:sz w:val="28"/>
          <w:szCs w:val="28"/>
        </w:rPr>
        <w:t>ре</w:t>
      </w:r>
      <w:r w:rsidR="00B70495">
        <w:rPr>
          <w:rStyle w:val="21"/>
          <w:sz w:val="28"/>
          <w:szCs w:val="28"/>
        </w:rPr>
        <w:t xml:space="preserve">шение диссертационного совета </w:t>
      </w:r>
    </w:p>
    <w:p w:rsidR="00215400" w:rsidRPr="00986D52" w:rsidRDefault="00B70495" w:rsidP="00986D52">
      <w:pPr>
        <w:pStyle w:val="20"/>
        <w:shd w:val="clear" w:color="auto" w:fill="auto"/>
        <w:spacing w:after="606" w:line="360" w:lineRule="auto"/>
        <w:ind w:left="2580" w:firstLine="0"/>
        <w:jc w:val="lef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                                              от 22.10.2019 протокол №7</w:t>
      </w:r>
      <w:r w:rsidR="0044301A" w:rsidRPr="00986D52">
        <w:rPr>
          <w:rStyle w:val="21"/>
          <w:sz w:val="28"/>
          <w:szCs w:val="28"/>
        </w:rPr>
        <w:t xml:space="preserve"> </w:t>
      </w:r>
    </w:p>
    <w:p w:rsidR="00215400" w:rsidRPr="00986D52" w:rsidRDefault="008E7C89" w:rsidP="00986D52">
      <w:pPr>
        <w:pStyle w:val="20"/>
        <w:shd w:val="clear" w:color="auto" w:fill="auto"/>
        <w:spacing w:after="132" w:line="360" w:lineRule="auto"/>
        <w:ind w:firstLine="740"/>
        <w:jc w:val="both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t>О присуждении</w:t>
      </w:r>
      <w:r w:rsidR="004706E9" w:rsidRPr="00986D52">
        <w:rPr>
          <w:rStyle w:val="21"/>
          <w:sz w:val="28"/>
          <w:szCs w:val="28"/>
        </w:rPr>
        <w:t xml:space="preserve"> </w:t>
      </w:r>
      <w:proofErr w:type="spellStart"/>
      <w:r w:rsidR="004A22E2">
        <w:rPr>
          <w:rStyle w:val="21"/>
          <w:sz w:val="28"/>
          <w:szCs w:val="28"/>
        </w:rPr>
        <w:t>Лавренюку</w:t>
      </w:r>
      <w:proofErr w:type="spellEnd"/>
      <w:r w:rsidR="004A22E2">
        <w:rPr>
          <w:rStyle w:val="21"/>
          <w:sz w:val="28"/>
          <w:szCs w:val="28"/>
        </w:rPr>
        <w:t xml:space="preserve"> Евгению Андреевичу, гражданину</w:t>
      </w:r>
      <w:r w:rsidRPr="00986D52">
        <w:rPr>
          <w:rStyle w:val="21"/>
          <w:sz w:val="28"/>
          <w:szCs w:val="28"/>
        </w:rPr>
        <w:t xml:space="preserve"> Российской Федерации ученой степени кандидата медицинских наук.</w:t>
      </w:r>
    </w:p>
    <w:p w:rsidR="00215400" w:rsidRPr="00986D52" w:rsidRDefault="004706E9" w:rsidP="00986D52">
      <w:pPr>
        <w:pStyle w:val="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t>Диссертация «</w:t>
      </w:r>
      <w:r w:rsidR="004A22E2" w:rsidRPr="004A22E2">
        <w:rPr>
          <w:rStyle w:val="21"/>
          <w:sz w:val="28"/>
          <w:szCs w:val="28"/>
        </w:rPr>
        <w:t xml:space="preserve">Соблюдение клинических рекомендаций (протоколов лечения) при оказании стоматологической помощи пациентам с болезнями пульпы и </w:t>
      </w:r>
      <w:proofErr w:type="spellStart"/>
      <w:r w:rsidR="004A22E2" w:rsidRPr="004A22E2">
        <w:rPr>
          <w:rStyle w:val="21"/>
          <w:sz w:val="28"/>
          <w:szCs w:val="28"/>
        </w:rPr>
        <w:t>периапикальных</w:t>
      </w:r>
      <w:proofErr w:type="spellEnd"/>
      <w:r w:rsidR="004A22E2" w:rsidRPr="004A22E2">
        <w:rPr>
          <w:rStyle w:val="21"/>
          <w:sz w:val="28"/>
          <w:szCs w:val="28"/>
        </w:rPr>
        <w:t xml:space="preserve"> тканей</w:t>
      </w:r>
      <w:r w:rsidR="004A22E2">
        <w:rPr>
          <w:rStyle w:val="21"/>
          <w:sz w:val="28"/>
          <w:szCs w:val="28"/>
        </w:rPr>
        <w:t xml:space="preserve">» по </w:t>
      </w:r>
      <w:proofErr w:type="gramStart"/>
      <w:r w:rsidR="004A22E2">
        <w:rPr>
          <w:rStyle w:val="21"/>
          <w:sz w:val="28"/>
          <w:szCs w:val="28"/>
        </w:rPr>
        <w:t>специальности</w:t>
      </w:r>
      <w:r w:rsidR="00B3010C" w:rsidRPr="00986D52">
        <w:rPr>
          <w:rStyle w:val="21"/>
          <w:sz w:val="28"/>
          <w:szCs w:val="28"/>
        </w:rPr>
        <w:t xml:space="preserve">  </w:t>
      </w:r>
      <w:r w:rsidR="004A22E2">
        <w:rPr>
          <w:rStyle w:val="21"/>
          <w:sz w:val="28"/>
          <w:szCs w:val="28"/>
        </w:rPr>
        <w:t>14.01.14</w:t>
      </w:r>
      <w:proofErr w:type="gramEnd"/>
      <w:r w:rsidR="008E7C89" w:rsidRPr="00986D52">
        <w:rPr>
          <w:rStyle w:val="21"/>
          <w:sz w:val="28"/>
          <w:szCs w:val="28"/>
        </w:rPr>
        <w:t xml:space="preserve"> </w:t>
      </w:r>
      <w:r w:rsidR="00B3010C" w:rsidRPr="00986D52">
        <w:rPr>
          <w:rStyle w:val="23"/>
          <w:sz w:val="28"/>
          <w:szCs w:val="28"/>
        </w:rPr>
        <w:t xml:space="preserve">- </w:t>
      </w:r>
      <w:r w:rsidR="004A22E2">
        <w:rPr>
          <w:rStyle w:val="21"/>
          <w:sz w:val="28"/>
          <w:szCs w:val="28"/>
        </w:rPr>
        <w:t>стоматология принята к защите 17.06.2019</w:t>
      </w:r>
      <w:r w:rsidR="008E7C89" w:rsidRPr="00986D52">
        <w:rPr>
          <w:rStyle w:val="21"/>
          <w:sz w:val="28"/>
          <w:szCs w:val="28"/>
        </w:rPr>
        <w:t xml:space="preserve"> (протокол </w:t>
      </w:r>
      <w:r w:rsidR="004A22E2">
        <w:rPr>
          <w:rStyle w:val="21"/>
          <w:sz w:val="28"/>
          <w:szCs w:val="28"/>
        </w:rPr>
        <w:t>заседания № 3</w:t>
      </w:r>
      <w:r w:rsidR="008E7C89" w:rsidRPr="00986D52">
        <w:rPr>
          <w:rStyle w:val="21"/>
          <w:sz w:val="28"/>
          <w:szCs w:val="28"/>
        </w:rPr>
        <w:t>) диссертационным советом Д 208.099.01, созданным на базе ФГБОУ ВО Тверской ГМУ Минздрава России по адресу: 170100, г.Тверь, ул.</w:t>
      </w:r>
      <w:r w:rsidR="007608ED" w:rsidRPr="00986D52">
        <w:rPr>
          <w:rStyle w:val="21"/>
          <w:sz w:val="28"/>
          <w:szCs w:val="28"/>
        </w:rPr>
        <w:t xml:space="preserve"> </w:t>
      </w:r>
      <w:r w:rsidR="008E7C89" w:rsidRPr="00986D52">
        <w:rPr>
          <w:rStyle w:val="21"/>
          <w:sz w:val="28"/>
          <w:szCs w:val="28"/>
        </w:rPr>
        <w:t>Советская</w:t>
      </w:r>
      <w:r w:rsidR="00B3010C" w:rsidRPr="00986D52">
        <w:rPr>
          <w:rStyle w:val="21"/>
          <w:sz w:val="28"/>
          <w:szCs w:val="28"/>
        </w:rPr>
        <w:t xml:space="preserve">,  </w:t>
      </w:r>
      <w:r w:rsidR="008E7C89" w:rsidRPr="00986D52">
        <w:rPr>
          <w:rStyle w:val="21"/>
          <w:sz w:val="28"/>
          <w:szCs w:val="28"/>
        </w:rPr>
        <w:t xml:space="preserve"> д. 4, </w:t>
      </w:r>
      <w:r w:rsidR="00B3010C" w:rsidRPr="00986D52">
        <w:rPr>
          <w:rStyle w:val="21"/>
          <w:sz w:val="28"/>
          <w:szCs w:val="28"/>
        </w:rPr>
        <w:t>приказ № 2817 от 12 декабря 2011</w:t>
      </w:r>
      <w:r w:rsidR="008E7C89" w:rsidRPr="00986D52">
        <w:rPr>
          <w:rStyle w:val="21"/>
          <w:sz w:val="28"/>
          <w:szCs w:val="28"/>
        </w:rPr>
        <w:t>г.</w:t>
      </w:r>
    </w:p>
    <w:p w:rsidR="00893F7C" w:rsidRPr="00986D52" w:rsidRDefault="004A22E2" w:rsidP="00986D52">
      <w:pPr>
        <w:shd w:val="clear" w:color="auto" w:fill="FFFFFF"/>
        <w:autoSpaceDE w:val="0"/>
        <w:autoSpaceDN w:val="0"/>
        <w:adjustRightInd w:val="0"/>
        <w:spacing w:line="360" w:lineRule="auto"/>
        <w:ind w:left="43" w:firstLine="6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>
        <w:rPr>
          <w:rStyle w:val="21"/>
          <w:rFonts w:eastAsia="Arial Unicode MS"/>
          <w:sz w:val="28"/>
          <w:szCs w:val="28"/>
        </w:rPr>
        <w:t>Лавренюк</w:t>
      </w:r>
      <w:proofErr w:type="spellEnd"/>
      <w:r>
        <w:rPr>
          <w:rStyle w:val="21"/>
          <w:rFonts w:eastAsia="Arial Unicode MS"/>
          <w:sz w:val="28"/>
          <w:szCs w:val="28"/>
        </w:rPr>
        <w:t xml:space="preserve"> Евгений Андреевич, 1990</w:t>
      </w:r>
      <w:r w:rsidR="008E7C89" w:rsidRPr="00986D52">
        <w:rPr>
          <w:rStyle w:val="21"/>
          <w:rFonts w:eastAsia="Arial Unicode MS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2012 году закончил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>
        <w:rPr>
          <w:rStyle w:val="21"/>
          <w:rFonts w:eastAsia="Arial Unicode MS"/>
          <w:sz w:val="28"/>
          <w:szCs w:val="28"/>
        </w:rPr>
        <w:t>ГБОУ В</w:t>
      </w:r>
      <w:r w:rsidR="00893F7C" w:rsidRPr="00986D52">
        <w:rPr>
          <w:rStyle w:val="21"/>
          <w:rFonts w:eastAsia="Arial Unicode MS"/>
          <w:sz w:val="28"/>
          <w:szCs w:val="28"/>
        </w:rPr>
        <w:t xml:space="preserve">О </w:t>
      </w:r>
      <w:proofErr w:type="spellStart"/>
      <w:r>
        <w:rPr>
          <w:rStyle w:val="21"/>
          <w:rFonts w:eastAsia="Arial Unicode MS"/>
          <w:sz w:val="28"/>
          <w:szCs w:val="28"/>
        </w:rPr>
        <w:t>РязГМУ</w:t>
      </w:r>
      <w:proofErr w:type="spellEnd"/>
      <w:r w:rsidR="00893F7C" w:rsidRPr="00986D52">
        <w:rPr>
          <w:rStyle w:val="21"/>
          <w:rFonts w:eastAsia="Arial Unicode MS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получил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диплом по специальности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Стоматология». С 2012 по 2013 гг. проходил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обучение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интернатуре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специальности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стоматология общей практики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кафедре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терапевтической и детской стоматологии. В 2014 году принят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должность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ассистента кафедры терапевтической и детской стоматологии</w:t>
      </w:r>
      <w:r w:rsidR="00893F7C" w:rsidRPr="00986D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где и работает по настоящее время. </w:t>
      </w:r>
    </w:p>
    <w:p w:rsidR="00B3010C" w:rsidRPr="00986D52" w:rsidRDefault="008E7C89" w:rsidP="00986D52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lastRenderedPageBreak/>
        <w:t>Диссертация выполнена в федеральном государственном бюджетном образовательном учреждении высшего образования «</w:t>
      </w:r>
      <w:r w:rsidR="006000A7" w:rsidRPr="006000A7">
        <w:rPr>
          <w:rStyle w:val="21"/>
          <w:sz w:val="28"/>
          <w:szCs w:val="28"/>
        </w:rPr>
        <w:t>Рязанский государственный медицинский университет им. акад. И.П. Павлова</w:t>
      </w:r>
      <w:r w:rsidRPr="00986D52">
        <w:rPr>
          <w:rStyle w:val="21"/>
          <w:sz w:val="28"/>
          <w:szCs w:val="28"/>
        </w:rPr>
        <w:t>» Министерства здравоохранения Российской Федер</w:t>
      </w:r>
      <w:r w:rsidR="004706E9" w:rsidRPr="00986D52">
        <w:rPr>
          <w:rStyle w:val="21"/>
          <w:sz w:val="28"/>
          <w:szCs w:val="28"/>
        </w:rPr>
        <w:t xml:space="preserve">ации на кафедре </w:t>
      </w:r>
      <w:r w:rsidR="006000A7">
        <w:rPr>
          <w:rStyle w:val="21"/>
          <w:sz w:val="28"/>
          <w:szCs w:val="28"/>
        </w:rPr>
        <w:t>терапевтической и детской стоматологии</w:t>
      </w:r>
      <w:r w:rsidRPr="00986D52">
        <w:rPr>
          <w:rStyle w:val="21"/>
          <w:sz w:val="28"/>
          <w:szCs w:val="28"/>
        </w:rPr>
        <w:t>.</w:t>
      </w:r>
      <w:r w:rsidR="00B3010C" w:rsidRPr="00986D52">
        <w:rPr>
          <w:sz w:val="28"/>
          <w:szCs w:val="28"/>
        </w:rPr>
        <w:t xml:space="preserve"> </w:t>
      </w:r>
    </w:p>
    <w:p w:rsidR="006000A7" w:rsidRDefault="009D5584" w:rsidP="006000A7">
      <w:pPr>
        <w:pStyle w:val="20"/>
        <w:shd w:val="clear" w:color="auto" w:fill="auto"/>
        <w:spacing w:after="0" w:line="360" w:lineRule="auto"/>
        <w:ind w:firstLine="740"/>
        <w:jc w:val="both"/>
        <w:rPr>
          <w:rStyle w:val="21"/>
          <w:sz w:val="28"/>
          <w:szCs w:val="28"/>
        </w:rPr>
      </w:pPr>
      <w:r w:rsidRPr="00986D52">
        <w:rPr>
          <w:rStyle w:val="21"/>
          <w:sz w:val="28"/>
          <w:szCs w:val="28"/>
        </w:rPr>
        <w:t xml:space="preserve">Научный руководитель: </w:t>
      </w:r>
      <w:r w:rsidR="006000A7" w:rsidRPr="006000A7">
        <w:rPr>
          <w:rStyle w:val="21"/>
          <w:sz w:val="28"/>
          <w:szCs w:val="28"/>
        </w:rPr>
        <w:t>доктор медицинских наук, профессор</w:t>
      </w:r>
      <w:r w:rsidR="006000A7">
        <w:rPr>
          <w:rStyle w:val="21"/>
          <w:sz w:val="28"/>
          <w:szCs w:val="28"/>
        </w:rPr>
        <w:t xml:space="preserve"> Вагнер Владимир Давыдович</w:t>
      </w:r>
      <w:r w:rsidR="006000A7" w:rsidRPr="006000A7">
        <w:rPr>
          <w:rStyle w:val="21"/>
          <w:sz w:val="28"/>
          <w:szCs w:val="28"/>
        </w:rPr>
        <w:t>, заведующий отделом организации стоматологической службы, лицензирования и аккредитации Федерального государственного бюджетного учреждения «Центральный научно-исследовательский институт стоматологии и челюстно-лицевой хирургии» Министерства здравоохранения Российской Федерации.</w:t>
      </w:r>
    </w:p>
    <w:p w:rsidR="00B3010C" w:rsidRPr="00986D52" w:rsidRDefault="006A1767" w:rsidP="006000A7">
      <w:pPr>
        <w:pStyle w:val="20"/>
        <w:shd w:val="clear" w:color="auto" w:fill="auto"/>
        <w:spacing w:after="0" w:line="360" w:lineRule="auto"/>
        <w:ind w:firstLine="740"/>
        <w:jc w:val="both"/>
        <w:rPr>
          <w:rStyle w:val="41"/>
          <w:rFonts w:eastAsia="Arial Unicode MS"/>
        </w:rPr>
      </w:pPr>
      <w:r w:rsidRPr="00986D52">
        <w:rPr>
          <w:rStyle w:val="41"/>
          <w:rFonts w:eastAsia="Arial Unicode MS"/>
        </w:rPr>
        <w:t xml:space="preserve">Официальные оппоненты: </w:t>
      </w:r>
    </w:p>
    <w:p w:rsidR="009D5584" w:rsidRPr="00986D52" w:rsidRDefault="006000A7" w:rsidP="00986D52">
      <w:pPr>
        <w:spacing w:line="360" w:lineRule="auto"/>
        <w:ind w:firstLine="708"/>
        <w:jc w:val="both"/>
        <w:rPr>
          <w:rStyle w:val="41"/>
          <w:rFonts w:eastAsia="Arial Unicode MS"/>
        </w:rPr>
      </w:pPr>
      <w:proofErr w:type="spellStart"/>
      <w:r w:rsidRP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Гажва</w:t>
      </w:r>
      <w:proofErr w:type="spellEnd"/>
      <w:r w:rsidRP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Светлана Иосифовна  доктор медицинских наук, профессор, заведующий кафедрой стоматологии ФДПО Федерального государственного бюджетного образовательного учреждения высшего образования "Приволжский исследовательский медицинский университет" Министерства здравоохранения Российской Федерации</w:t>
      </w:r>
      <w:r w:rsidR="00B3010C" w:rsidRPr="00986D5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A1767" w:rsidRPr="00986D52" w:rsidRDefault="006000A7" w:rsidP="00986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Гринин Василий Михайлович доктор медицинских наук, профессор, профессор   кафедры челюстно-лицевой хирургии  Федерального государственного автономного образовательного учреждения высшего образования Первый  Московский государственный медицинский университет имени И.М. Сеченова» Министерства здравоохранения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Российской Федерации</w:t>
      </w:r>
      <w:r w:rsidR="006A1767" w:rsidRPr="00986D52">
        <w:rPr>
          <w:rFonts w:ascii="Times New Roman" w:eastAsiaTheme="minorHAnsi" w:hAnsi="Times New Roman" w:cs="Times New Roman"/>
          <w:sz w:val="28"/>
          <w:szCs w:val="28"/>
        </w:rPr>
        <w:t>, дали положительный отзыв на диссертацию.</w:t>
      </w:r>
    </w:p>
    <w:p w:rsidR="006854BD" w:rsidRPr="00986D52" w:rsidRDefault="00E82936" w:rsidP="00C45149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Ведущая организация</w:t>
      </w:r>
      <w:r w:rsidR="00B3010C" w:rsidRPr="00986D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  <w:r w:rsidRPr="00986D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6000A7" w:rsidRP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кадемия постдипломного образования Федерального государственного бюджетного учреждения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</w:t>
      </w:r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(г. Москва</w:t>
      </w:r>
      <w:r w:rsidR="00761C9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в своем, положительном отзыве, подписанном </w:t>
      </w:r>
      <w:proofErr w:type="spellStart"/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Олесовым</w:t>
      </w:r>
      <w:proofErr w:type="spellEnd"/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Егором Евгеньевичем</w:t>
      </w:r>
      <w:r w:rsidR="00761C9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д.м.н., </w:t>
      </w:r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доцентом</w:t>
      </w:r>
      <w:r w:rsidR="007B722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заве</w:t>
      </w:r>
      <w:r w:rsidR="00761C9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дующим кафедрой </w:t>
      </w:r>
      <w:r w:rsidR="006000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клинической стоматологии и имплантологии</w:t>
      </w:r>
      <w:r w:rsidR="00B64202" w:rsidRPr="00986D52">
        <w:rPr>
          <w:rStyle w:val="21"/>
          <w:rFonts w:eastAsia="Arial Unicode MS"/>
          <w:sz w:val="28"/>
          <w:szCs w:val="28"/>
        </w:rPr>
        <w:t xml:space="preserve">, </w:t>
      </w:r>
      <w:r w:rsidR="008E7C89" w:rsidRPr="00986D52">
        <w:rPr>
          <w:rStyle w:val="21"/>
          <w:rFonts w:eastAsia="Arial Unicode MS"/>
          <w:sz w:val="28"/>
          <w:szCs w:val="28"/>
        </w:rPr>
        <w:t>указала, что диссерта</w:t>
      </w:r>
      <w:r w:rsidR="00B64202" w:rsidRPr="00986D52">
        <w:rPr>
          <w:rStyle w:val="21"/>
          <w:rFonts w:eastAsia="Arial Unicode MS"/>
          <w:sz w:val="28"/>
          <w:szCs w:val="28"/>
        </w:rPr>
        <w:t xml:space="preserve">ционная работа </w:t>
      </w:r>
      <w:proofErr w:type="spellStart"/>
      <w:r w:rsidR="006000A7">
        <w:rPr>
          <w:rStyle w:val="21"/>
          <w:rFonts w:eastAsia="Arial Unicode MS"/>
          <w:sz w:val="28"/>
          <w:szCs w:val="28"/>
        </w:rPr>
        <w:lastRenderedPageBreak/>
        <w:t>Лавренюка</w:t>
      </w:r>
      <w:proofErr w:type="spellEnd"/>
      <w:r w:rsidR="006000A7">
        <w:rPr>
          <w:rStyle w:val="21"/>
          <w:rFonts w:eastAsia="Arial Unicode MS"/>
          <w:sz w:val="28"/>
          <w:szCs w:val="28"/>
        </w:rPr>
        <w:t xml:space="preserve"> Е.А.</w:t>
      </w:r>
      <w:r w:rsidR="00D266E2">
        <w:rPr>
          <w:rStyle w:val="21"/>
          <w:rFonts w:eastAsia="Arial Unicode MS"/>
          <w:sz w:val="28"/>
          <w:szCs w:val="28"/>
        </w:rPr>
        <w:t xml:space="preserve"> на тему</w:t>
      </w:r>
      <w:r w:rsidR="007B722C" w:rsidRPr="00986D52">
        <w:rPr>
          <w:rStyle w:val="21"/>
          <w:rFonts w:eastAsia="Arial Unicode MS"/>
          <w:sz w:val="28"/>
          <w:szCs w:val="28"/>
        </w:rPr>
        <w:t>: «</w:t>
      </w:r>
      <w:r w:rsidR="006000A7" w:rsidRPr="006000A7">
        <w:rPr>
          <w:rStyle w:val="21"/>
          <w:rFonts w:eastAsia="Arial Unicode MS"/>
          <w:sz w:val="28"/>
          <w:szCs w:val="28"/>
        </w:rPr>
        <w:t xml:space="preserve">Соблюдение клинических рекомендаций (протоколов лечения) при оказании стоматологической помощи пациентам с болезнями пульпы и </w:t>
      </w:r>
      <w:proofErr w:type="spellStart"/>
      <w:r w:rsidR="006000A7" w:rsidRPr="006000A7">
        <w:rPr>
          <w:rStyle w:val="21"/>
          <w:rFonts w:eastAsia="Arial Unicode MS"/>
          <w:sz w:val="28"/>
          <w:szCs w:val="28"/>
        </w:rPr>
        <w:t>периапикальных</w:t>
      </w:r>
      <w:proofErr w:type="spellEnd"/>
      <w:r w:rsidR="006000A7" w:rsidRPr="006000A7">
        <w:rPr>
          <w:rStyle w:val="21"/>
          <w:rFonts w:eastAsia="Arial Unicode MS"/>
          <w:sz w:val="28"/>
          <w:szCs w:val="28"/>
        </w:rPr>
        <w:t xml:space="preserve"> тканей</w:t>
      </w:r>
      <w:r w:rsidR="000E0699" w:rsidRPr="00986D52">
        <w:rPr>
          <w:rStyle w:val="21"/>
          <w:rFonts w:eastAsia="Arial Unicode MS"/>
          <w:sz w:val="28"/>
          <w:szCs w:val="28"/>
        </w:rPr>
        <w:t xml:space="preserve">», выполненная на кафедре </w:t>
      </w:r>
      <w:r w:rsidR="006000A7">
        <w:rPr>
          <w:rStyle w:val="21"/>
          <w:rFonts w:eastAsia="Arial Unicode MS"/>
          <w:sz w:val="28"/>
          <w:szCs w:val="28"/>
        </w:rPr>
        <w:t>терапевтической и детской стоматологии</w:t>
      </w:r>
      <w:r w:rsidR="000E0699" w:rsidRPr="00986D52">
        <w:rPr>
          <w:rStyle w:val="21"/>
          <w:rFonts w:eastAsia="Arial Unicode MS"/>
          <w:sz w:val="28"/>
          <w:szCs w:val="28"/>
        </w:rPr>
        <w:t xml:space="preserve"> </w:t>
      </w:r>
      <w:r w:rsidR="006000A7">
        <w:rPr>
          <w:rStyle w:val="21"/>
          <w:rFonts w:eastAsia="Arial Unicode MS"/>
          <w:sz w:val="28"/>
          <w:szCs w:val="28"/>
        </w:rPr>
        <w:t>федерального государственного бюджетного образовательного учреждения</w:t>
      </w:r>
      <w:r w:rsidR="006000A7" w:rsidRPr="006000A7">
        <w:rPr>
          <w:rStyle w:val="21"/>
          <w:rFonts w:eastAsia="Arial Unicode MS"/>
          <w:sz w:val="28"/>
          <w:szCs w:val="28"/>
        </w:rPr>
        <w:t xml:space="preserve"> высшего образования «Рязанский государственный медицинский университет им. акад. И.П. Павлова» Министерства здравоохранения Российской Федерации</w:t>
      </w:r>
      <w:r w:rsidR="00321B53">
        <w:rPr>
          <w:rStyle w:val="21"/>
          <w:rFonts w:eastAsia="Arial Unicode MS"/>
          <w:sz w:val="28"/>
          <w:szCs w:val="28"/>
        </w:rPr>
        <w:t xml:space="preserve"> </w:t>
      </w:r>
      <w:r w:rsidR="00991677" w:rsidRPr="00986D52">
        <w:rPr>
          <w:rStyle w:val="21"/>
          <w:rFonts w:eastAsia="Arial Unicode MS"/>
          <w:sz w:val="28"/>
          <w:szCs w:val="28"/>
        </w:rPr>
        <w:t>под руководством д.м.н.,</w:t>
      </w:r>
      <w:r w:rsidR="00321B53">
        <w:rPr>
          <w:rStyle w:val="21"/>
          <w:rFonts w:eastAsia="Arial Unicode MS"/>
          <w:sz w:val="28"/>
          <w:szCs w:val="28"/>
        </w:rPr>
        <w:t xml:space="preserve"> профессора</w:t>
      </w:r>
      <w:r w:rsidR="00991677" w:rsidRPr="00986D52">
        <w:rPr>
          <w:rStyle w:val="21"/>
          <w:rFonts w:eastAsia="Arial Unicode MS"/>
          <w:sz w:val="28"/>
          <w:szCs w:val="28"/>
        </w:rPr>
        <w:t xml:space="preserve"> </w:t>
      </w:r>
      <w:r w:rsidR="00321B53">
        <w:rPr>
          <w:rStyle w:val="21"/>
          <w:rFonts w:eastAsia="Arial Unicode MS"/>
          <w:sz w:val="28"/>
          <w:szCs w:val="28"/>
        </w:rPr>
        <w:t>Вагнера Владимира Давыдовича</w:t>
      </w:r>
      <w:r w:rsidR="00991677" w:rsidRPr="00986D52">
        <w:rPr>
          <w:rStyle w:val="21"/>
          <w:rFonts w:eastAsia="Arial Unicode MS"/>
          <w:sz w:val="28"/>
          <w:szCs w:val="28"/>
        </w:rPr>
        <w:t>,</w:t>
      </w:r>
      <w:r w:rsidR="008E7C89" w:rsidRPr="00986D52">
        <w:rPr>
          <w:rStyle w:val="21"/>
          <w:rFonts w:eastAsia="Arial Unicode MS"/>
          <w:sz w:val="28"/>
          <w:szCs w:val="28"/>
        </w:rPr>
        <w:t xml:space="preserve"> </w:t>
      </w:r>
      <w:r w:rsidR="000E0699" w:rsidRPr="00986D52">
        <w:rPr>
          <w:rStyle w:val="21"/>
          <w:rFonts w:eastAsia="Arial Unicode MS"/>
          <w:sz w:val="28"/>
          <w:szCs w:val="28"/>
        </w:rPr>
        <w:t xml:space="preserve">является научно-квалифицированной работой, </w:t>
      </w:r>
      <w:r w:rsidR="008E7C89" w:rsidRPr="00986D52">
        <w:rPr>
          <w:rStyle w:val="21"/>
          <w:rFonts w:eastAsia="Arial Unicode MS"/>
          <w:sz w:val="28"/>
          <w:szCs w:val="28"/>
        </w:rPr>
        <w:t>посвящ</w:t>
      </w:r>
      <w:r w:rsidR="000E0699" w:rsidRPr="00986D52">
        <w:rPr>
          <w:rStyle w:val="21"/>
          <w:rFonts w:eastAsia="Arial Unicode MS"/>
          <w:sz w:val="28"/>
          <w:szCs w:val="28"/>
        </w:rPr>
        <w:t>е</w:t>
      </w:r>
      <w:r w:rsidR="00991677" w:rsidRPr="00986D52">
        <w:rPr>
          <w:rStyle w:val="21"/>
          <w:rFonts w:eastAsia="Arial Unicode MS"/>
          <w:sz w:val="28"/>
          <w:szCs w:val="28"/>
        </w:rPr>
        <w:t>н</w:t>
      </w:r>
      <w:r w:rsidR="000E0699" w:rsidRPr="00986D52">
        <w:rPr>
          <w:rStyle w:val="21"/>
          <w:rFonts w:eastAsia="Arial Unicode MS"/>
          <w:sz w:val="28"/>
          <w:szCs w:val="28"/>
        </w:rPr>
        <w:t>ной</w:t>
      </w:r>
      <w:r w:rsidR="00B64202" w:rsidRPr="00986D52">
        <w:rPr>
          <w:rStyle w:val="21"/>
          <w:rFonts w:eastAsia="Arial Unicode MS"/>
          <w:sz w:val="28"/>
          <w:szCs w:val="28"/>
        </w:rPr>
        <w:t xml:space="preserve"> актуальной проблеме </w:t>
      </w:r>
      <w:r w:rsidR="00321B53">
        <w:rPr>
          <w:rStyle w:val="21"/>
          <w:rFonts w:eastAsia="Arial Unicode MS"/>
          <w:sz w:val="28"/>
          <w:szCs w:val="28"/>
        </w:rPr>
        <w:t>стоматологии</w:t>
      </w:r>
      <w:r w:rsidR="00D266E2">
        <w:rPr>
          <w:rStyle w:val="21"/>
          <w:rFonts w:eastAsia="Arial Unicode MS"/>
          <w:sz w:val="28"/>
          <w:szCs w:val="28"/>
        </w:rPr>
        <w:t xml:space="preserve"> </w:t>
      </w:r>
      <w:r w:rsidR="007A2E8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321B53" w:rsidRPr="00321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повышению эффективности экспертизы качества стоматологического терапевтического лечения пациентов при болезнях пульпы и </w:t>
      </w:r>
      <w:proofErr w:type="spellStart"/>
      <w:r w:rsidR="00321B53" w:rsidRPr="00321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периапикальных</w:t>
      </w:r>
      <w:proofErr w:type="spellEnd"/>
      <w:r w:rsidR="00321B53" w:rsidRPr="00321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тканей в соответствии с клиническими реком</w:t>
      </w:r>
      <w:r w:rsidR="00321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ендациями (протоколами лечения)</w:t>
      </w:r>
      <w:r w:rsidR="007A2E8C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D10425" w:rsidRPr="00986D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0425" w:rsidRPr="00986D52">
        <w:rPr>
          <w:rStyle w:val="21"/>
          <w:rFonts w:eastAsia="Arial Unicode MS"/>
          <w:sz w:val="28"/>
          <w:szCs w:val="28"/>
        </w:rPr>
        <w:t>Работа соответствует требованиям п. 9 «Положения о присуждении ученых степеней», утвержденного Постанов</w:t>
      </w:r>
      <w:r w:rsidR="00321B53">
        <w:rPr>
          <w:rStyle w:val="21"/>
          <w:rFonts w:eastAsia="Arial Unicode MS"/>
          <w:sz w:val="28"/>
          <w:szCs w:val="28"/>
        </w:rPr>
        <w:t xml:space="preserve">лением Правительства РФ №842 от </w:t>
      </w:r>
      <w:r w:rsidR="00D10425" w:rsidRPr="00986D52">
        <w:rPr>
          <w:rStyle w:val="21"/>
          <w:rFonts w:eastAsia="Arial Unicode MS"/>
          <w:sz w:val="28"/>
          <w:szCs w:val="28"/>
        </w:rPr>
        <w:t xml:space="preserve">24 сентября 2013 года, предъявляемым к диссертациям на соискание ученой степени кандидата наук, а ее автор – </w:t>
      </w:r>
      <w:proofErr w:type="spellStart"/>
      <w:r w:rsidR="006000A7">
        <w:rPr>
          <w:rStyle w:val="21"/>
          <w:rFonts w:eastAsia="Arial Unicode MS"/>
          <w:sz w:val="28"/>
          <w:szCs w:val="28"/>
        </w:rPr>
        <w:t>Лавренюк</w:t>
      </w:r>
      <w:proofErr w:type="spellEnd"/>
      <w:r w:rsidR="006000A7">
        <w:rPr>
          <w:rStyle w:val="21"/>
          <w:rFonts w:eastAsia="Arial Unicode MS"/>
          <w:sz w:val="28"/>
          <w:szCs w:val="28"/>
        </w:rPr>
        <w:t xml:space="preserve"> Евгений Андреевич досто</w:t>
      </w:r>
      <w:r w:rsidR="00C97450">
        <w:rPr>
          <w:rStyle w:val="21"/>
          <w:rFonts w:eastAsia="Arial Unicode MS"/>
          <w:sz w:val="28"/>
          <w:szCs w:val="28"/>
        </w:rPr>
        <w:t>и</w:t>
      </w:r>
      <w:bookmarkStart w:id="0" w:name="_GoBack"/>
      <w:bookmarkEnd w:id="0"/>
      <w:r w:rsidR="006000A7">
        <w:rPr>
          <w:rStyle w:val="21"/>
          <w:rFonts w:eastAsia="Arial Unicode MS"/>
          <w:sz w:val="28"/>
          <w:szCs w:val="28"/>
        </w:rPr>
        <w:t>н</w:t>
      </w:r>
      <w:r w:rsidR="00D10425" w:rsidRPr="00986D52">
        <w:rPr>
          <w:rStyle w:val="21"/>
          <w:rFonts w:eastAsia="Arial Unicode MS"/>
          <w:sz w:val="28"/>
          <w:szCs w:val="28"/>
        </w:rPr>
        <w:t xml:space="preserve"> присуждения искомой ученой степени кандидата медицинских</w:t>
      </w:r>
      <w:r w:rsidR="006000A7">
        <w:rPr>
          <w:rStyle w:val="21"/>
          <w:rFonts w:eastAsia="Arial Unicode MS"/>
          <w:sz w:val="28"/>
          <w:szCs w:val="28"/>
        </w:rPr>
        <w:t xml:space="preserve"> наук по специальностям 14.01.14 - стоматология</w:t>
      </w:r>
      <w:r w:rsidR="00D10425" w:rsidRPr="00986D52">
        <w:rPr>
          <w:rStyle w:val="21"/>
          <w:rFonts w:eastAsia="Arial Unicode MS"/>
          <w:sz w:val="28"/>
          <w:szCs w:val="28"/>
        </w:rPr>
        <w:t>.</w:t>
      </w:r>
      <w:r w:rsidR="006854BD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07EA1" w:rsidRPr="00986D52" w:rsidRDefault="00321B53" w:rsidP="00C45149">
      <w:pPr>
        <w:widowControl/>
        <w:spacing w:line="360" w:lineRule="auto"/>
        <w:ind w:firstLine="567"/>
        <w:jc w:val="both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Соискатель имеет 10</w:t>
      </w:r>
      <w:r w:rsidR="008A175C" w:rsidRPr="00986D52">
        <w:rPr>
          <w:rStyle w:val="21"/>
          <w:rFonts w:eastAsia="Arial Unicode MS"/>
          <w:sz w:val="28"/>
          <w:szCs w:val="28"/>
        </w:rPr>
        <w:t xml:space="preserve"> печатных работ</w:t>
      </w:r>
      <w:r w:rsidR="008E7C89" w:rsidRPr="00986D52">
        <w:rPr>
          <w:rStyle w:val="21"/>
          <w:rFonts w:eastAsia="Arial Unicode MS"/>
          <w:sz w:val="28"/>
          <w:szCs w:val="28"/>
        </w:rPr>
        <w:t xml:space="preserve"> по теме диссертации, из них в ре</w:t>
      </w:r>
      <w:r>
        <w:rPr>
          <w:rStyle w:val="21"/>
          <w:rFonts w:eastAsia="Arial Unicode MS"/>
          <w:sz w:val="28"/>
          <w:szCs w:val="28"/>
        </w:rPr>
        <w:t>цензируемых научных изданиях - 9</w:t>
      </w:r>
      <w:r w:rsidR="008A175C" w:rsidRPr="00986D52">
        <w:rPr>
          <w:rStyle w:val="21"/>
          <w:rFonts w:eastAsia="Arial Unicode MS"/>
          <w:sz w:val="28"/>
          <w:szCs w:val="28"/>
        </w:rPr>
        <w:t>.</w:t>
      </w:r>
      <w:r w:rsidR="008E7C89" w:rsidRPr="00986D52">
        <w:rPr>
          <w:rStyle w:val="21"/>
          <w:rFonts w:eastAsia="Arial Unicode MS"/>
          <w:sz w:val="28"/>
          <w:szCs w:val="28"/>
        </w:rPr>
        <w:t xml:space="preserve"> В опубликованных научных работах соискателем отражены все этапы выполненной работы, недостоверные сведения отсутствуют. Наиболее значимые работы:</w:t>
      </w:r>
    </w:p>
    <w:p w:rsidR="00321B53" w:rsidRPr="00321B53" w:rsidRDefault="00321B53" w:rsidP="00C45149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21B53">
        <w:rPr>
          <w:rFonts w:ascii="Times New Roman" w:hAnsi="Times New Roman"/>
          <w:sz w:val="28"/>
          <w:szCs w:val="28"/>
        </w:rPr>
        <w:t xml:space="preserve">Смирнова, Л.Е. Экспертиза качества оказания стоматологической терапевтической помощи [Текст] / Л.Е. Смирнова, Е.А. </w:t>
      </w:r>
      <w:proofErr w:type="spellStart"/>
      <w:r w:rsidRPr="00321B53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 // Клиническая стоматология. – 2017. – № 3. – С. 68-71. </w:t>
      </w:r>
    </w:p>
    <w:p w:rsidR="00321B53" w:rsidRPr="00321B53" w:rsidRDefault="00321B53" w:rsidP="00321B53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B53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, Е.А. Интегральная оценка качества работы врача-стоматолога по результатам экспертизы медицинской карты стоматологического больного [Текст] / Е.А. </w:t>
      </w:r>
      <w:proofErr w:type="spellStart"/>
      <w:r w:rsidRPr="00321B53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, Л.Е. Смирнова,  В.Д. Вагнер // Стоматология. – 2018. – № 6. – С.84. </w:t>
      </w:r>
    </w:p>
    <w:p w:rsidR="00321B53" w:rsidRPr="00321B53" w:rsidRDefault="00321B53" w:rsidP="00321B53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B53">
        <w:rPr>
          <w:rFonts w:ascii="Times New Roman" w:hAnsi="Times New Roman"/>
          <w:sz w:val="28"/>
          <w:szCs w:val="28"/>
        </w:rPr>
        <w:lastRenderedPageBreak/>
        <w:t>Лавренюк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, Е.А. Результаты исследования качества заполнения медицинской карты стоматологического больного при болезнях пульпы и </w:t>
      </w:r>
      <w:proofErr w:type="spellStart"/>
      <w:r w:rsidRPr="00321B53">
        <w:rPr>
          <w:rFonts w:ascii="Times New Roman" w:hAnsi="Times New Roman"/>
          <w:sz w:val="28"/>
          <w:szCs w:val="28"/>
        </w:rPr>
        <w:t>периапикальных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 тканей врачами-стоматологами Рязанской области [Текст] / Е.А. </w:t>
      </w:r>
      <w:proofErr w:type="spellStart"/>
      <w:r w:rsidRPr="00321B53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321B53">
        <w:rPr>
          <w:rFonts w:ascii="Times New Roman" w:hAnsi="Times New Roman"/>
          <w:sz w:val="28"/>
          <w:szCs w:val="28"/>
        </w:rPr>
        <w:t xml:space="preserve"> // Стоматология. – 2018. – № 6. – С.84. </w:t>
      </w:r>
    </w:p>
    <w:p w:rsidR="00213001" w:rsidRPr="00986D52" w:rsidRDefault="008E7C89" w:rsidP="00986D52">
      <w:pPr>
        <w:pStyle w:val="20"/>
        <w:shd w:val="clear" w:color="auto" w:fill="auto"/>
        <w:tabs>
          <w:tab w:val="left" w:pos="7224"/>
        </w:tabs>
        <w:spacing w:after="0" w:line="360" w:lineRule="auto"/>
        <w:ind w:firstLine="600"/>
        <w:jc w:val="both"/>
        <w:rPr>
          <w:rStyle w:val="21"/>
          <w:sz w:val="28"/>
          <w:szCs w:val="28"/>
        </w:rPr>
      </w:pPr>
      <w:r w:rsidRPr="00986D52">
        <w:rPr>
          <w:rStyle w:val="21"/>
          <w:sz w:val="28"/>
          <w:szCs w:val="28"/>
        </w:rPr>
        <w:t xml:space="preserve">На диссертацию и автореферат поступили </w:t>
      </w:r>
      <w:r w:rsidR="00213001" w:rsidRPr="00986D52">
        <w:rPr>
          <w:rStyle w:val="21"/>
          <w:sz w:val="28"/>
          <w:szCs w:val="28"/>
        </w:rPr>
        <w:t xml:space="preserve">положительные </w:t>
      </w:r>
      <w:r w:rsidRPr="00986D52">
        <w:rPr>
          <w:rStyle w:val="21"/>
          <w:sz w:val="28"/>
          <w:szCs w:val="28"/>
        </w:rPr>
        <w:t xml:space="preserve">отзывы от </w:t>
      </w:r>
    </w:p>
    <w:p w:rsidR="0077354C" w:rsidRDefault="00EE6CEF" w:rsidP="00986D5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Елены Александровны</w:t>
      </w:r>
      <w:r w:rsidR="0077354C" w:rsidRPr="00986D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Заслуженного врача Российской Федерации, </w:t>
      </w:r>
      <w:r w:rsidR="0077354C" w:rsidRPr="00986D52">
        <w:rPr>
          <w:rFonts w:ascii="Times New Roman" w:hAnsi="Times New Roman" w:cs="Times New Roman"/>
          <w:sz w:val="28"/>
          <w:szCs w:val="28"/>
        </w:rPr>
        <w:t>д</w:t>
      </w:r>
      <w:r w:rsidR="000B5BBE" w:rsidRPr="00986D52">
        <w:rPr>
          <w:rFonts w:ascii="Times New Roman" w:hAnsi="Times New Roman" w:cs="Times New Roman"/>
          <w:sz w:val="28"/>
          <w:szCs w:val="28"/>
        </w:rPr>
        <w:t>октор</w:t>
      </w:r>
      <w:r w:rsidR="0077354C" w:rsidRPr="00986D52">
        <w:rPr>
          <w:rFonts w:ascii="Times New Roman" w:hAnsi="Times New Roman" w:cs="Times New Roman"/>
          <w:sz w:val="28"/>
          <w:szCs w:val="28"/>
        </w:rPr>
        <w:t>а</w:t>
      </w:r>
      <w:r w:rsidR="000B5BBE" w:rsidRPr="00986D52">
        <w:rPr>
          <w:rFonts w:ascii="Times New Roman" w:hAnsi="Times New Roman" w:cs="Times New Roman"/>
          <w:sz w:val="28"/>
          <w:szCs w:val="28"/>
        </w:rPr>
        <w:t xml:space="preserve"> медицинских наук, профессор</w:t>
      </w:r>
      <w:r w:rsidR="0077354C" w:rsidRPr="00986D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BBE" w:rsidRPr="0098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 кафедрой</w:t>
      </w:r>
      <w:r w:rsidR="000B5BBE" w:rsidRPr="0098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терапевтической и ортопедической стоматологии с курсом материаловедения Ф</w:t>
      </w:r>
      <w:r w:rsidR="000B5BBE" w:rsidRPr="00986D52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Кемеровский </w:t>
      </w:r>
      <w:r w:rsidR="000B5BBE" w:rsidRPr="00986D52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университет» Министерства здрав</w:t>
      </w:r>
      <w:r w:rsidR="0077354C" w:rsidRPr="00986D52">
        <w:rPr>
          <w:rFonts w:ascii="Times New Roman" w:hAnsi="Times New Roman" w:cs="Times New Roman"/>
          <w:sz w:val="28"/>
          <w:szCs w:val="28"/>
        </w:rPr>
        <w:t>оохранения Российской Федерации;</w:t>
      </w:r>
    </w:p>
    <w:p w:rsidR="00EE6CEF" w:rsidRPr="00986D52" w:rsidRDefault="00EE6CEF" w:rsidP="00986D5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Шамиловны</w:t>
      </w:r>
      <w:proofErr w:type="spellEnd"/>
      <w:r w:rsidRPr="00EE6CEF">
        <w:rPr>
          <w:rFonts w:ascii="Times New Roman" w:hAnsi="Times New Roman" w:cs="Times New Roman"/>
          <w:sz w:val="28"/>
          <w:szCs w:val="28"/>
        </w:rPr>
        <w:t xml:space="preserve">,  доктора медицинских наук,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EE6C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профессора кафедры общественного здоровья</w:t>
      </w:r>
      <w:r w:rsidRPr="00EE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здравоохранения с курсом ИДПО </w:t>
      </w:r>
      <w:r w:rsidRPr="00EE6CEF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Башкирский </w:t>
      </w:r>
      <w:r w:rsidRPr="00EE6CEF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университет» Министерства здравоохранения Российской Федерации;</w:t>
      </w:r>
    </w:p>
    <w:p w:rsidR="0022541F" w:rsidRPr="00986D52" w:rsidRDefault="00D266E2" w:rsidP="00986D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Отзывы носят положительный характер, критических замечаний не содержат.</w:t>
      </w:r>
      <w:r w:rsidR="0022541F" w:rsidRPr="00986D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15400" w:rsidRPr="00986D52" w:rsidRDefault="008E7C89" w:rsidP="00986D5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86D52">
        <w:rPr>
          <w:rStyle w:val="21"/>
          <w:rFonts w:eastAsia="Arial Unicode MS"/>
          <w:sz w:val="28"/>
          <w:szCs w:val="28"/>
        </w:rPr>
        <w:t xml:space="preserve">Выбор официальных оппонентов и ведущей организации основывался </w:t>
      </w:r>
      <w:r w:rsidR="001E38E7" w:rsidRPr="00986D52">
        <w:rPr>
          <w:rStyle w:val="21"/>
          <w:rFonts w:eastAsia="Arial Unicode MS"/>
          <w:sz w:val="28"/>
          <w:szCs w:val="28"/>
        </w:rPr>
        <w:t xml:space="preserve">высоким уровнем их компетентности по разрабатываемой проблематике, </w:t>
      </w:r>
      <w:r w:rsidRPr="00986D52">
        <w:rPr>
          <w:rStyle w:val="21"/>
          <w:rFonts w:eastAsia="Arial Unicode MS"/>
          <w:sz w:val="28"/>
          <w:szCs w:val="28"/>
        </w:rPr>
        <w:t>на наличии достаточного количества научных работ и богатого клинического опыта.</w:t>
      </w:r>
    </w:p>
    <w:p w:rsidR="0090105D" w:rsidRDefault="008E7C89" w:rsidP="00AB5E3A">
      <w:pPr>
        <w:pStyle w:val="20"/>
        <w:shd w:val="clear" w:color="auto" w:fill="auto"/>
        <w:spacing w:after="155" w:line="360" w:lineRule="auto"/>
        <w:ind w:firstLine="600"/>
        <w:jc w:val="both"/>
        <w:rPr>
          <w:rStyle w:val="21"/>
          <w:sz w:val="28"/>
          <w:szCs w:val="28"/>
        </w:rPr>
      </w:pPr>
      <w:r w:rsidRPr="00986D52">
        <w:rPr>
          <w:rStyle w:val="21"/>
          <w:sz w:val="28"/>
          <w:szCs w:val="28"/>
        </w:rPr>
        <w:t>Диссертационный совет отмечает, что на основании выполненных соискателем исследований</w:t>
      </w:r>
      <w:r w:rsidR="0090105D">
        <w:rPr>
          <w:rStyle w:val="21"/>
          <w:sz w:val="28"/>
          <w:szCs w:val="28"/>
        </w:rPr>
        <w:t>:</w:t>
      </w:r>
      <w:r w:rsidR="004651DE">
        <w:rPr>
          <w:rStyle w:val="21"/>
          <w:sz w:val="28"/>
          <w:szCs w:val="28"/>
        </w:rPr>
        <w:t xml:space="preserve"> </w:t>
      </w:r>
      <w:r w:rsidR="00B34B77">
        <w:rPr>
          <w:rStyle w:val="21"/>
          <w:sz w:val="28"/>
          <w:szCs w:val="28"/>
        </w:rPr>
        <w:t>к</w:t>
      </w:r>
      <w:r w:rsidR="00B34B77" w:rsidRPr="00B34B77">
        <w:rPr>
          <w:rStyle w:val="21"/>
          <w:sz w:val="28"/>
          <w:szCs w:val="28"/>
        </w:rPr>
        <w:t xml:space="preserve">ачество стоматологической помощи при болезнях пульпы и </w:t>
      </w:r>
      <w:proofErr w:type="spellStart"/>
      <w:r w:rsidR="00B34B77" w:rsidRPr="00B34B77">
        <w:rPr>
          <w:rStyle w:val="21"/>
          <w:sz w:val="28"/>
          <w:szCs w:val="28"/>
        </w:rPr>
        <w:t>периапикальных</w:t>
      </w:r>
      <w:proofErr w:type="spellEnd"/>
      <w:r w:rsidR="00B34B77" w:rsidRPr="00B34B77">
        <w:rPr>
          <w:rStyle w:val="21"/>
          <w:sz w:val="28"/>
          <w:szCs w:val="28"/>
        </w:rPr>
        <w:t xml:space="preserve"> тканей может быть обеспечено только при проведении диагностических и лечебно-профилактических мероприятий в строгом соответствии с клиническими рекомендациями (протоколами лечения), разработанными и утвержденными Стома</w:t>
      </w:r>
      <w:r w:rsidR="00B34B77">
        <w:rPr>
          <w:rStyle w:val="21"/>
          <w:sz w:val="28"/>
          <w:szCs w:val="28"/>
        </w:rPr>
        <w:t>тологической Ассоциацией России</w:t>
      </w:r>
      <w:r w:rsidR="0090105D">
        <w:rPr>
          <w:rStyle w:val="21"/>
          <w:sz w:val="28"/>
          <w:szCs w:val="28"/>
        </w:rPr>
        <w:t>;</w:t>
      </w:r>
    </w:p>
    <w:p w:rsidR="0090105D" w:rsidRDefault="0090105D" w:rsidP="00986D52">
      <w:pPr>
        <w:pStyle w:val="20"/>
        <w:shd w:val="clear" w:color="auto" w:fill="auto"/>
        <w:spacing w:after="155" w:line="360" w:lineRule="auto"/>
        <w:ind w:firstLine="60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доказано, что </w:t>
      </w:r>
      <w:r w:rsidR="00B34B77">
        <w:rPr>
          <w:rStyle w:val="21"/>
          <w:sz w:val="28"/>
          <w:szCs w:val="28"/>
        </w:rPr>
        <w:t>к</w:t>
      </w:r>
      <w:r w:rsidR="00B34B77" w:rsidRPr="00B34B77">
        <w:rPr>
          <w:rStyle w:val="21"/>
          <w:sz w:val="28"/>
          <w:szCs w:val="28"/>
        </w:rPr>
        <w:t xml:space="preserve">ачество стоматологической помощи при болезнях пульпы и </w:t>
      </w:r>
      <w:proofErr w:type="spellStart"/>
      <w:r w:rsidR="00B34B77" w:rsidRPr="00B34B77">
        <w:rPr>
          <w:rStyle w:val="21"/>
          <w:sz w:val="28"/>
          <w:szCs w:val="28"/>
        </w:rPr>
        <w:t>периапикальных</w:t>
      </w:r>
      <w:proofErr w:type="spellEnd"/>
      <w:r w:rsidR="00B34B77" w:rsidRPr="00B34B77">
        <w:rPr>
          <w:rStyle w:val="21"/>
          <w:sz w:val="28"/>
          <w:szCs w:val="28"/>
        </w:rPr>
        <w:t xml:space="preserve"> тканей может быть обеспечено только при проведении диагностических и лечебно-профилактических мероприятий в строгом соответствии с клиническими рекомендациями (протоколами лечения), разработанными и утвержденными Стома</w:t>
      </w:r>
      <w:r w:rsidR="00B34B77">
        <w:rPr>
          <w:rStyle w:val="21"/>
          <w:sz w:val="28"/>
          <w:szCs w:val="28"/>
        </w:rPr>
        <w:t>тологической Ассоциацией России;</w:t>
      </w:r>
    </w:p>
    <w:p w:rsidR="00ED7B59" w:rsidRDefault="00ED7B59" w:rsidP="00986D52">
      <w:pPr>
        <w:pStyle w:val="20"/>
        <w:shd w:val="clear" w:color="auto" w:fill="auto"/>
        <w:spacing w:after="155" w:line="360" w:lineRule="auto"/>
        <w:ind w:firstLine="6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Теоретическая значимос</w:t>
      </w:r>
      <w:r w:rsidR="00B34B77">
        <w:rPr>
          <w:rStyle w:val="21"/>
          <w:sz w:val="28"/>
          <w:szCs w:val="28"/>
        </w:rPr>
        <w:t>ть исследования обоснована тем</w:t>
      </w:r>
      <w:r w:rsidR="00B34B77" w:rsidRPr="00B34B77">
        <w:rPr>
          <w:sz w:val="28"/>
          <w:szCs w:val="28"/>
        </w:rPr>
        <w:t>, что полученные результаты изучения медицинских карт стоматологического больного информативны с практической точки зрения и позволяют врачам-стоматологам-терапевтам проводить самоконтроль и давать критическую оценку своей деятельности.</w:t>
      </w:r>
    </w:p>
    <w:p w:rsidR="00B34B77" w:rsidRDefault="00534C10" w:rsidP="00B34B77">
      <w:pPr>
        <w:pStyle w:val="20"/>
        <w:spacing w:after="155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</w:t>
      </w:r>
      <w:r w:rsidR="00B34B77">
        <w:rPr>
          <w:sz w:val="28"/>
          <w:szCs w:val="28"/>
        </w:rPr>
        <w:t>что р</w:t>
      </w:r>
      <w:r w:rsidR="00B34B77" w:rsidRPr="00B34B77">
        <w:rPr>
          <w:sz w:val="28"/>
          <w:szCs w:val="28"/>
        </w:rPr>
        <w:t xml:space="preserve">азработанный «Протокол экспертизы медицинской карты стоматологического больного при болезнях пульпы и </w:t>
      </w:r>
      <w:proofErr w:type="spellStart"/>
      <w:r w:rsidR="00B34B77" w:rsidRPr="00B34B77">
        <w:rPr>
          <w:sz w:val="28"/>
          <w:szCs w:val="28"/>
        </w:rPr>
        <w:t>периапикальных</w:t>
      </w:r>
      <w:proofErr w:type="spellEnd"/>
      <w:r w:rsidR="00B34B77" w:rsidRPr="00B34B77">
        <w:rPr>
          <w:sz w:val="28"/>
          <w:szCs w:val="28"/>
        </w:rPr>
        <w:t xml:space="preserve"> тканей» может служить основой для проведения внутреннего контроля качества и безопасности медицинской деятельности и экспертизы каче</w:t>
      </w:r>
      <w:r w:rsidR="00B34B77">
        <w:rPr>
          <w:sz w:val="28"/>
          <w:szCs w:val="28"/>
        </w:rPr>
        <w:t>ства стоматологической помощи;</w:t>
      </w:r>
    </w:p>
    <w:p w:rsidR="001B07D5" w:rsidRDefault="00B34B77" w:rsidP="00B34B77">
      <w:pPr>
        <w:pStyle w:val="20"/>
        <w:spacing w:after="155" w:line="360" w:lineRule="auto"/>
        <w:ind w:firstLine="60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р</w:t>
      </w:r>
      <w:r w:rsidRPr="00B34B77">
        <w:rPr>
          <w:sz w:val="28"/>
          <w:szCs w:val="28"/>
        </w:rPr>
        <w:t xml:space="preserve">азработанные </w:t>
      </w:r>
      <w:r>
        <w:rPr>
          <w:sz w:val="28"/>
          <w:szCs w:val="28"/>
        </w:rPr>
        <w:t>автором</w:t>
      </w:r>
      <w:r w:rsidRPr="00B34B77">
        <w:rPr>
          <w:sz w:val="28"/>
          <w:szCs w:val="28"/>
        </w:rPr>
        <w:t xml:space="preserve"> методические рекомендации  будут способствовать более полному и качественному заполнению врачами-стоматологами-терапевтами медицинских к</w:t>
      </w:r>
      <w:r>
        <w:rPr>
          <w:sz w:val="28"/>
          <w:szCs w:val="28"/>
        </w:rPr>
        <w:t>арт стоматологического больного</w:t>
      </w:r>
      <w:r w:rsidR="001B07D5">
        <w:rPr>
          <w:rStyle w:val="21"/>
          <w:sz w:val="28"/>
          <w:szCs w:val="28"/>
        </w:rPr>
        <w:t>;</w:t>
      </w:r>
    </w:p>
    <w:p w:rsidR="001B07D5" w:rsidRDefault="001B07D5" w:rsidP="00986D52">
      <w:pPr>
        <w:pStyle w:val="20"/>
        <w:shd w:val="clear" w:color="auto" w:fill="auto"/>
        <w:spacing w:after="155" w:line="360" w:lineRule="auto"/>
        <w:ind w:firstLine="60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сформулированы практические рекомендации для врачей</w:t>
      </w:r>
      <w:r w:rsidR="00A05E44">
        <w:rPr>
          <w:rStyle w:val="21"/>
          <w:sz w:val="28"/>
          <w:szCs w:val="28"/>
        </w:rPr>
        <w:t>-стоматологов</w:t>
      </w:r>
      <w:r>
        <w:rPr>
          <w:rStyle w:val="21"/>
          <w:sz w:val="28"/>
          <w:szCs w:val="28"/>
        </w:rPr>
        <w:t>, позволяющие повысит</w:t>
      </w:r>
      <w:r w:rsidR="006251B8">
        <w:rPr>
          <w:rStyle w:val="21"/>
          <w:sz w:val="28"/>
          <w:szCs w:val="28"/>
        </w:rPr>
        <w:t>ь</w:t>
      </w:r>
      <w:r w:rsidR="00B34B77">
        <w:rPr>
          <w:rStyle w:val="21"/>
          <w:sz w:val="28"/>
          <w:szCs w:val="28"/>
        </w:rPr>
        <w:t xml:space="preserve"> эффективность </w:t>
      </w:r>
      <w:r w:rsidR="00B34B77" w:rsidRPr="00B34B77">
        <w:rPr>
          <w:rStyle w:val="21"/>
          <w:sz w:val="28"/>
          <w:szCs w:val="28"/>
        </w:rPr>
        <w:t xml:space="preserve">экспертизы качества стоматологического терапевтического лечения пациентов при болезнях пульпы и </w:t>
      </w:r>
      <w:proofErr w:type="spellStart"/>
      <w:r w:rsidR="00B34B77" w:rsidRPr="00B34B77">
        <w:rPr>
          <w:rStyle w:val="21"/>
          <w:sz w:val="28"/>
          <w:szCs w:val="28"/>
        </w:rPr>
        <w:t>периапикальных</w:t>
      </w:r>
      <w:proofErr w:type="spellEnd"/>
      <w:r w:rsidR="00B34B77" w:rsidRPr="00B34B77">
        <w:rPr>
          <w:rStyle w:val="21"/>
          <w:sz w:val="28"/>
          <w:szCs w:val="28"/>
        </w:rPr>
        <w:t xml:space="preserve"> тканей в соответствии с клиническими рекомендациями (протоколами лечения).</w:t>
      </w:r>
    </w:p>
    <w:p w:rsidR="00A05E44" w:rsidRDefault="00A05E44" w:rsidP="00A05E44">
      <w:pPr>
        <w:pStyle w:val="20"/>
        <w:spacing w:after="155" w:line="360" w:lineRule="auto"/>
        <w:ind w:firstLine="600"/>
        <w:jc w:val="both"/>
        <w:rPr>
          <w:sz w:val="28"/>
          <w:szCs w:val="28"/>
        </w:rPr>
      </w:pPr>
      <w:r w:rsidRPr="00A05E44">
        <w:rPr>
          <w:sz w:val="28"/>
          <w:szCs w:val="28"/>
        </w:rPr>
        <w:t xml:space="preserve">Результаты исследования внедрены в практику работы ГБУ РО «Городская поликлиника № 2», ГБУ РО «Стоматологическая поликлиника № 4», ГБУ РО «Стоматологическая поликлиника № 1», Стоматологической поликлиники ФГБОУ ВО </w:t>
      </w:r>
      <w:proofErr w:type="spellStart"/>
      <w:r w:rsidRPr="00A05E44">
        <w:rPr>
          <w:sz w:val="28"/>
          <w:szCs w:val="28"/>
        </w:rPr>
        <w:t>РязГМУ</w:t>
      </w:r>
      <w:proofErr w:type="spellEnd"/>
      <w:r w:rsidRPr="00A05E44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г.Рязани</w:t>
      </w:r>
      <w:proofErr w:type="spellEnd"/>
      <w:r>
        <w:rPr>
          <w:sz w:val="28"/>
          <w:szCs w:val="28"/>
        </w:rPr>
        <w:t>, а также</w:t>
      </w:r>
      <w:r w:rsidRPr="00A05E44">
        <w:rPr>
          <w:sz w:val="28"/>
          <w:szCs w:val="28"/>
        </w:rPr>
        <w:t xml:space="preserve"> </w:t>
      </w:r>
      <w:r w:rsidRPr="00A05E44">
        <w:rPr>
          <w:sz w:val="28"/>
          <w:szCs w:val="28"/>
        </w:rPr>
        <w:lastRenderedPageBreak/>
        <w:t>ис</w:t>
      </w:r>
      <w:r>
        <w:rPr>
          <w:sz w:val="28"/>
          <w:szCs w:val="28"/>
        </w:rPr>
        <w:t xml:space="preserve">пользуются в учебном процессе в </w:t>
      </w:r>
      <w:r w:rsidRPr="00A05E44">
        <w:rPr>
          <w:sz w:val="28"/>
          <w:szCs w:val="28"/>
        </w:rPr>
        <w:t>ФГБУ «</w:t>
      </w:r>
      <w:proofErr w:type="spellStart"/>
      <w:r w:rsidRPr="00A05E44">
        <w:rPr>
          <w:sz w:val="28"/>
          <w:szCs w:val="28"/>
        </w:rPr>
        <w:t>ЦНИИСиЧЛХ</w:t>
      </w:r>
      <w:proofErr w:type="spellEnd"/>
      <w:r w:rsidRPr="00A05E44">
        <w:rPr>
          <w:sz w:val="28"/>
          <w:szCs w:val="28"/>
        </w:rPr>
        <w:t>» Минздрава России в отделе организации стоматологической помощи, лицензирования и аккредитации при чтении лекций клиническим ординаторам и аспирант</w:t>
      </w:r>
      <w:r>
        <w:rPr>
          <w:sz w:val="28"/>
          <w:szCs w:val="28"/>
        </w:rPr>
        <w:t xml:space="preserve">ам, </w:t>
      </w:r>
      <w:r w:rsidRPr="00A05E44">
        <w:rPr>
          <w:sz w:val="28"/>
          <w:szCs w:val="28"/>
        </w:rPr>
        <w:t xml:space="preserve"> ФГБОУ ВО </w:t>
      </w:r>
      <w:proofErr w:type="spellStart"/>
      <w:r w:rsidRPr="00A05E44">
        <w:rPr>
          <w:sz w:val="28"/>
          <w:szCs w:val="28"/>
        </w:rPr>
        <w:t>РязГМУ</w:t>
      </w:r>
      <w:proofErr w:type="spellEnd"/>
      <w:r w:rsidRPr="00A05E44">
        <w:rPr>
          <w:sz w:val="28"/>
          <w:szCs w:val="28"/>
        </w:rPr>
        <w:t xml:space="preserve"> Минздрава России при чтении лекций и проведении практических занятий со студентами, клиническими ординаторами и слушателями дополнительного образования на кафедре терапев</w:t>
      </w:r>
      <w:r>
        <w:rPr>
          <w:sz w:val="28"/>
          <w:szCs w:val="28"/>
        </w:rPr>
        <w:t>тической и детской стоматологии,</w:t>
      </w:r>
      <w:r w:rsidRPr="00A05E44">
        <w:rPr>
          <w:sz w:val="28"/>
          <w:szCs w:val="28"/>
        </w:rPr>
        <w:t xml:space="preserve"> ФГБОУ ВО ВГМУ им. Н.Н. Бурденко Минздрава России при чтении лекций и проведении практических занятий со студентами 4 курса стоматологического факультета, а также при подготовке информационно-методической литературы на кафедре детской стоматологии с ортодонтией.</w:t>
      </w:r>
    </w:p>
    <w:p w:rsidR="001B07D5" w:rsidRDefault="00BF5657" w:rsidP="00A05E44">
      <w:pPr>
        <w:pStyle w:val="20"/>
        <w:spacing w:after="155" w:line="360" w:lineRule="auto"/>
        <w:ind w:firstLine="60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Оценка достоверности результатов исследования выявила:</w:t>
      </w:r>
      <w:r w:rsidR="006251B8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теория построена на известных, проверенных фактах и полностью согласуется с опубликованными данными по теме дис</w:t>
      </w:r>
      <w:r w:rsidR="004651DE">
        <w:rPr>
          <w:rStyle w:val="21"/>
          <w:sz w:val="28"/>
          <w:szCs w:val="28"/>
        </w:rPr>
        <w:t xml:space="preserve">сертации; </w:t>
      </w:r>
      <w:r>
        <w:rPr>
          <w:rStyle w:val="21"/>
          <w:sz w:val="28"/>
          <w:szCs w:val="28"/>
        </w:rPr>
        <w:t>идея базируется на обобщении передового опыта по исследуемой проблеме;</w:t>
      </w:r>
      <w:r w:rsidR="004651DE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объем исследования достаточен</w:t>
      </w:r>
      <w:r w:rsidR="00D57F46">
        <w:rPr>
          <w:rStyle w:val="21"/>
          <w:sz w:val="28"/>
          <w:szCs w:val="28"/>
        </w:rPr>
        <w:t xml:space="preserve"> для получения детальной и объективной информации, необходимой для обоснования выводов и практических рекомендаций;</w:t>
      </w:r>
      <w:r w:rsidR="004651DE">
        <w:rPr>
          <w:rStyle w:val="21"/>
          <w:sz w:val="28"/>
          <w:szCs w:val="28"/>
        </w:rPr>
        <w:t xml:space="preserve"> </w:t>
      </w:r>
      <w:r w:rsidR="00D57F46">
        <w:rPr>
          <w:rStyle w:val="21"/>
          <w:sz w:val="28"/>
          <w:szCs w:val="28"/>
        </w:rPr>
        <w:t>использованы современные методики сбора и обработки исходной информации.</w:t>
      </w:r>
    </w:p>
    <w:p w:rsidR="0077438E" w:rsidRPr="00986D52" w:rsidRDefault="008E7C89" w:rsidP="00986D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6D52">
        <w:rPr>
          <w:rStyle w:val="21"/>
          <w:rFonts w:eastAsia="Arial Unicode MS"/>
          <w:sz w:val="28"/>
          <w:szCs w:val="28"/>
        </w:rPr>
        <w:t xml:space="preserve">Личный вклад </w:t>
      </w:r>
      <w:r w:rsidR="00A05E44">
        <w:rPr>
          <w:rStyle w:val="21"/>
          <w:rFonts w:eastAsia="Arial Unicode MS"/>
          <w:sz w:val="28"/>
          <w:szCs w:val="28"/>
        </w:rPr>
        <w:t>автора</w:t>
      </w:r>
      <w:r w:rsidRPr="00986D52">
        <w:rPr>
          <w:rStyle w:val="21"/>
          <w:rFonts w:eastAsia="Arial Unicode MS"/>
          <w:sz w:val="28"/>
          <w:szCs w:val="28"/>
        </w:rPr>
        <w:t xml:space="preserve"> состоит в проведении ключевых этапов исследования. </w:t>
      </w:r>
      <w:r w:rsidR="0077438E" w:rsidRPr="00986D52">
        <w:rPr>
          <w:rStyle w:val="21"/>
          <w:rFonts w:eastAsia="Arial Unicode MS"/>
          <w:sz w:val="28"/>
          <w:szCs w:val="28"/>
        </w:rPr>
        <w:t xml:space="preserve">Совместно с научным руководителем было выбрано направление научной работы, поставлены цель и задачи, разработан дизайн исследования. </w:t>
      </w:r>
      <w:r w:rsidR="0077438E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 самостоятельно организовывал и осуществлял сбор информации, заполнял</w:t>
      </w:r>
      <w:r w:rsidR="0077438E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первичную медицинскую документацию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A05E44" w:rsidRP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исследованы 759 медицинских карт стоматологического больного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разработал </w:t>
      </w:r>
      <w:r w:rsidR="00A05E44" w:rsidRP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Протокол экспертизы медицинской карты стоматологического больного при болезнях пульпы и </w:t>
      </w:r>
      <w:proofErr w:type="spellStart"/>
      <w:r w:rsidR="00A05E44" w:rsidRP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иапикальных</w:t>
      </w:r>
      <w:proofErr w:type="spellEnd"/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тканей, интегральную оценку</w:t>
      </w:r>
      <w:r w:rsidR="00A05E44" w:rsidRP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качества работы врача-стоматолога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данным протокола экспертизы</w:t>
      </w:r>
      <w:r w:rsidR="0077438E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Самостоятельно осуществля</w:t>
      </w:r>
      <w:r w:rsidR="00A05E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77438E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статистическую обработку данных, анализ полученных </w:t>
      </w:r>
      <w:r w:rsidR="0077438E"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результатов. </w:t>
      </w:r>
    </w:p>
    <w:p w:rsidR="00FB50FC" w:rsidRPr="00986D52" w:rsidRDefault="00FB50FC" w:rsidP="00986D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6D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Недостоверных сведений и некорректных заимствований не выявлено.</w:t>
      </w:r>
    </w:p>
    <w:p w:rsidR="00D6537D" w:rsidRPr="00986D52" w:rsidRDefault="008E7C89" w:rsidP="00986D52">
      <w:pPr>
        <w:pStyle w:val="40"/>
        <w:shd w:val="clear" w:color="auto" w:fill="auto"/>
        <w:spacing w:before="0" w:after="0" w:line="360" w:lineRule="auto"/>
        <w:ind w:firstLine="708"/>
      </w:pPr>
      <w:r w:rsidRPr="00986D52">
        <w:rPr>
          <w:rStyle w:val="41"/>
        </w:rPr>
        <w:t>На основании отзывов ведущей организации, оппонентов диссертаци</w:t>
      </w:r>
      <w:r w:rsidR="00D6537D" w:rsidRPr="00986D52">
        <w:rPr>
          <w:rStyle w:val="41"/>
        </w:rPr>
        <w:t xml:space="preserve">онная работа </w:t>
      </w:r>
      <w:proofErr w:type="spellStart"/>
      <w:r w:rsidR="00A05E44">
        <w:rPr>
          <w:rStyle w:val="41"/>
        </w:rPr>
        <w:t>Лавренюка</w:t>
      </w:r>
      <w:proofErr w:type="spellEnd"/>
      <w:r w:rsidR="00A05E44">
        <w:rPr>
          <w:rStyle w:val="41"/>
        </w:rPr>
        <w:t xml:space="preserve"> Евгения Андреевича</w:t>
      </w:r>
      <w:r w:rsidR="00D6537D" w:rsidRPr="00986D52">
        <w:rPr>
          <w:rStyle w:val="41"/>
        </w:rPr>
        <w:t xml:space="preserve"> </w:t>
      </w:r>
      <w:r w:rsidRPr="00986D52">
        <w:rPr>
          <w:rStyle w:val="41"/>
        </w:rPr>
        <w:t xml:space="preserve">является законченной научно-квалификационной работой, которая по своей актуальности, новизне и научно-практической значимости соответствует </w:t>
      </w:r>
      <w:r w:rsidR="00D6537D" w:rsidRPr="00986D52">
        <w:rPr>
          <w:rStyle w:val="21"/>
          <w:sz w:val="28"/>
          <w:szCs w:val="28"/>
        </w:rPr>
        <w:t xml:space="preserve">требованиям п. 9 «Положения о присуждении ученых степеней», утвержденного Постановлением Правительства РФ №842 от 24 сентября 2013 года, предъявляемым к диссертациям на соискание ученой степени кандидата наук, а ее автор – </w:t>
      </w:r>
      <w:proofErr w:type="spellStart"/>
      <w:r w:rsidR="00A05E44">
        <w:rPr>
          <w:rStyle w:val="21"/>
          <w:sz w:val="28"/>
          <w:szCs w:val="28"/>
        </w:rPr>
        <w:t>Лавренюк</w:t>
      </w:r>
      <w:proofErr w:type="spellEnd"/>
      <w:r w:rsidR="00A05E44">
        <w:rPr>
          <w:rStyle w:val="21"/>
          <w:sz w:val="28"/>
          <w:szCs w:val="28"/>
        </w:rPr>
        <w:t xml:space="preserve"> Евгений Андреевич досто</w:t>
      </w:r>
      <w:r w:rsidR="00C97450">
        <w:rPr>
          <w:rStyle w:val="21"/>
          <w:sz w:val="28"/>
          <w:szCs w:val="28"/>
        </w:rPr>
        <w:t>и</w:t>
      </w:r>
      <w:r w:rsidR="00A05E44">
        <w:rPr>
          <w:rStyle w:val="21"/>
          <w:sz w:val="28"/>
          <w:szCs w:val="28"/>
        </w:rPr>
        <w:t>н</w:t>
      </w:r>
      <w:r w:rsidR="00D6537D" w:rsidRPr="00986D52">
        <w:rPr>
          <w:rStyle w:val="21"/>
          <w:sz w:val="28"/>
          <w:szCs w:val="28"/>
        </w:rPr>
        <w:t xml:space="preserve"> присуждения искомой ученой степени кандидата медицинских</w:t>
      </w:r>
      <w:r w:rsidR="00A05E44">
        <w:rPr>
          <w:rStyle w:val="21"/>
          <w:sz w:val="28"/>
          <w:szCs w:val="28"/>
        </w:rPr>
        <w:t xml:space="preserve"> наук по специальностям 14.01.14 - стомат</w:t>
      </w:r>
      <w:r w:rsidR="00D6537D" w:rsidRPr="00986D52">
        <w:rPr>
          <w:rStyle w:val="21"/>
          <w:sz w:val="28"/>
          <w:szCs w:val="28"/>
        </w:rPr>
        <w:t>ология.</w:t>
      </w:r>
    </w:p>
    <w:p w:rsidR="00D6537D" w:rsidRPr="00986D52" w:rsidRDefault="00D6537D" w:rsidP="00986D52">
      <w:pPr>
        <w:pStyle w:val="40"/>
        <w:shd w:val="clear" w:color="auto" w:fill="auto"/>
        <w:spacing w:before="0" w:after="0" w:line="360" w:lineRule="auto"/>
      </w:pPr>
      <w:r w:rsidRPr="00986D52">
        <w:rPr>
          <w:rStyle w:val="21"/>
          <w:sz w:val="28"/>
          <w:szCs w:val="28"/>
        </w:rPr>
        <w:t xml:space="preserve">На </w:t>
      </w:r>
      <w:r w:rsidR="00A05E44">
        <w:rPr>
          <w:rStyle w:val="21"/>
          <w:sz w:val="28"/>
          <w:szCs w:val="28"/>
        </w:rPr>
        <w:t>заседании 22.10</w:t>
      </w:r>
      <w:r w:rsidRPr="00986D52">
        <w:rPr>
          <w:rStyle w:val="21"/>
          <w:sz w:val="28"/>
          <w:szCs w:val="28"/>
        </w:rPr>
        <w:t>.2019 г. диссертационный совет принял решение присудить</w:t>
      </w:r>
      <w:r w:rsidR="0077438E" w:rsidRPr="00986D52">
        <w:rPr>
          <w:rStyle w:val="21"/>
          <w:sz w:val="28"/>
          <w:szCs w:val="28"/>
        </w:rPr>
        <w:t xml:space="preserve"> </w:t>
      </w:r>
      <w:proofErr w:type="spellStart"/>
      <w:r w:rsidR="00A05E44">
        <w:rPr>
          <w:rStyle w:val="21"/>
          <w:sz w:val="28"/>
          <w:szCs w:val="28"/>
        </w:rPr>
        <w:t>Лавренюку</w:t>
      </w:r>
      <w:proofErr w:type="spellEnd"/>
      <w:r w:rsidR="00A05E44">
        <w:rPr>
          <w:rStyle w:val="21"/>
          <w:sz w:val="28"/>
          <w:szCs w:val="28"/>
        </w:rPr>
        <w:t xml:space="preserve"> Е.А. </w:t>
      </w:r>
      <w:r w:rsidRPr="00986D52">
        <w:rPr>
          <w:rStyle w:val="21"/>
          <w:sz w:val="28"/>
          <w:szCs w:val="28"/>
        </w:rPr>
        <w:t xml:space="preserve"> ученую степень кандидата медицинских наук.</w:t>
      </w:r>
    </w:p>
    <w:p w:rsidR="00415A9F" w:rsidRPr="00986D52" w:rsidRDefault="00D6537D" w:rsidP="004651DE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986D52">
        <w:rPr>
          <w:rStyle w:val="21"/>
          <w:sz w:val="28"/>
          <w:szCs w:val="28"/>
        </w:rPr>
        <w:t>При проведении тайного голосования диссертационный совет в количестве</w:t>
      </w:r>
      <w:r w:rsidR="00415A9F" w:rsidRPr="00986D52">
        <w:rPr>
          <w:rStyle w:val="21"/>
          <w:sz w:val="28"/>
          <w:szCs w:val="28"/>
        </w:rPr>
        <w:t>__</w:t>
      </w:r>
      <w:r w:rsidR="00B70495">
        <w:rPr>
          <w:rStyle w:val="21"/>
          <w:sz w:val="28"/>
          <w:szCs w:val="28"/>
        </w:rPr>
        <w:t>20</w:t>
      </w:r>
      <w:r w:rsidR="00415A9F" w:rsidRPr="00986D52">
        <w:rPr>
          <w:rStyle w:val="21"/>
          <w:sz w:val="28"/>
          <w:szCs w:val="28"/>
        </w:rPr>
        <w:t>____человек, из них _</w:t>
      </w:r>
      <w:r w:rsidR="00B70495">
        <w:rPr>
          <w:rStyle w:val="21"/>
          <w:sz w:val="28"/>
          <w:szCs w:val="28"/>
        </w:rPr>
        <w:t>8</w:t>
      </w:r>
      <w:r w:rsidR="00415A9F" w:rsidRPr="00986D52">
        <w:rPr>
          <w:rStyle w:val="21"/>
          <w:sz w:val="28"/>
          <w:szCs w:val="28"/>
        </w:rPr>
        <w:t>______ докторов наук по специально</w:t>
      </w:r>
      <w:r w:rsidR="00A05E44">
        <w:rPr>
          <w:rStyle w:val="21"/>
          <w:sz w:val="28"/>
          <w:szCs w:val="28"/>
        </w:rPr>
        <w:t>сти 14.01.14</w:t>
      </w:r>
      <w:r w:rsidR="00415A9F" w:rsidRPr="00986D52">
        <w:rPr>
          <w:rStyle w:val="21"/>
          <w:sz w:val="28"/>
          <w:szCs w:val="28"/>
        </w:rPr>
        <w:t xml:space="preserve"> – </w:t>
      </w:r>
      <w:r w:rsidR="00A05E44">
        <w:rPr>
          <w:rStyle w:val="21"/>
          <w:sz w:val="28"/>
          <w:szCs w:val="28"/>
        </w:rPr>
        <w:t>стоматология</w:t>
      </w:r>
      <w:r w:rsidR="00415A9F" w:rsidRPr="00986D52">
        <w:rPr>
          <w:rStyle w:val="21"/>
          <w:sz w:val="28"/>
          <w:szCs w:val="28"/>
        </w:rPr>
        <w:t>, уча</w:t>
      </w:r>
      <w:r w:rsidR="00B70495">
        <w:rPr>
          <w:rStyle w:val="21"/>
          <w:sz w:val="28"/>
          <w:szCs w:val="28"/>
        </w:rPr>
        <w:t>ствовавших</w:t>
      </w:r>
      <w:r w:rsidR="00415A9F" w:rsidRPr="00986D52">
        <w:rPr>
          <w:rStyle w:val="21"/>
          <w:sz w:val="28"/>
          <w:szCs w:val="28"/>
        </w:rPr>
        <w:t xml:space="preserve"> в заседании, из ___</w:t>
      </w:r>
      <w:r w:rsidR="00B70495">
        <w:rPr>
          <w:rStyle w:val="21"/>
          <w:sz w:val="28"/>
          <w:szCs w:val="28"/>
        </w:rPr>
        <w:t>27</w:t>
      </w:r>
      <w:r w:rsidR="00415A9F" w:rsidRPr="00986D52">
        <w:rPr>
          <w:rStyle w:val="21"/>
          <w:sz w:val="28"/>
          <w:szCs w:val="28"/>
        </w:rPr>
        <w:t>____ человек, входивших в состав совета, проголосовали: за - __</w:t>
      </w:r>
      <w:r w:rsidR="00B70495">
        <w:rPr>
          <w:rStyle w:val="21"/>
          <w:sz w:val="28"/>
          <w:szCs w:val="28"/>
        </w:rPr>
        <w:t>19</w:t>
      </w:r>
      <w:r w:rsidR="00415A9F" w:rsidRPr="00986D52">
        <w:rPr>
          <w:rStyle w:val="21"/>
          <w:sz w:val="28"/>
          <w:szCs w:val="28"/>
        </w:rPr>
        <w:t>_____, против - _____</w:t>
      </w:r>
      <w:r w:rsidR="00B70495">
        <w:rPr>
          <w:rStyle w:val="21"/>
          <w:sz w:val="28"/>
          <w:szCs w:val="28"/>
        </w:rPr>
        <w:t>1</w:t>
      </w:r>
      <w:r w:rsidR="00415A9F" w:rsidRPr="00986D52">
        <w:rPr>
          <w:rStyle w:val="21"/>
          <w:sz w:val="28"/>
          <w:szCs w:val="28"/>
        </w:rPr>
        <w:t>__, недействит</w:t>
      </w:r>
      <w:r w:rsidR="00577EAE">
        <w:rPr>
          <w:rStyle w:val="21"/>
          <w:sz w:val="28"/>
          <w:szCs w:val="28"/>
        </w:rPr>
        <w:t>ельных бю</w:t>
      </w:r>
      <w:r w:rsidR="00415A9F" w:rsidRPr="00986D52">
        <w:rPr>
          <w:rStyle w:val="21"/>
          <w:sz w:val="28"/>
          <w:szCs w:val="28"/>
        </w:rPr>
        <w:t>лл</w:t>
      </w:r>
      <w:r w:rsidR="00C97450">
        <w:rPr>
          <w:rStyle w:val="21"/>
          <w:sz w:val="28"/>
          <w:szCs w:val="28"/>
        </w:rPr>
        <w:t>е</w:t>
      </w:r>
      <w:r w:rsidR="00415A9F" w:rsidRPr="00986D52">
        <w:rPr>
          <w:rStyle w:val="21"/>
          <w:sz w:val="28"/>
          <w:szCs w:val="28"/>
        </w:rPr>
        <w:t>теней - __</w:t>
      </w:r>
      <w:r w:rsidR="00B70495">
        <w:rPr>
          <w:rStyle w:val="21"/>
          <w:sz w:val="28"/>
          <w:szCs w:val="28"/>
        </w:rPr>
        <w:t>0</w:t>
      </w:r>
      <w:r w:rsidR="00415A9F" w:rsidRPr="00986D52">
        <w:rPr>
          <w:rStyle w:val="21"/>
          <w:sz w:val="28"/>
          <w:szCs w:val="28"/>
        </w:rPr>
        <w:t>____</w:t>
      </w:r>
    </w:p>
    <w:p w:rsidR="00577EAE" w:rsidRPr="00B70495" w:rsidRDefault="00415A9F" w:rsidP="00B70495">
      <w:pPr>
        <w:tabs>
          <w:tab w:val="left" w:pos="930"/>
        </w:tabs>
        <w:spacing w:line="360" w:lineRule="auto"/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ab/>
      </w:r>
    </w:p>
    <w:p w:rsidR="00415A9F" w:rsidRPr="00B70495" w:rsidRDefault="00415A9F" w:rsidP="00C45149">
      <w:pPr>
        <w:pStyle w:val="20"/>
        <w:shd w:val="clear" w:color="auto" w:fill="auto"/>
        <w:spacing w:after="342" w:line="240" w:lineRule="auto"/>
        <w:ind w:firstLine="0"/>
        <w:jc w:val="both"/>
        <w:rPr>
          <w:sz w:val="24"/>
          <w:szCs w:val="24"/>
        </w:rPr>
      </w:pPr>
      <w:r w:rsidRPr="00B70495">
        <w:rPr>
          <w:rStyle w:val="21"/>
          <w:sz w:val="24"/>
          <w:szCs w:val="24"/>
        </w:rPr>
        <w:t>Председатель диссертационного совета</w:t>
      </w:r>
    </w:p>
    <w:p w:rsidR="00415A9F" w:rsidRPr="00B70495" w:rsidRDefault="00415A9F" w:rsidP="00C45149">
      <w:pPr>
        <w:pStyle w:val="20"/>
        <w:shd w:val="clear" w:color="auto" w:fill="auto"/>
        <w:tabs>
          <w:tab w:val="left" w:pos="5580"/>
          <w:tab w:val="left" w:pos="5766"/>
        </w:tabs>
        <w:spacing w:after="0" w:line="240" w:lineRule="auto"/>
        <w:ind w:firstLine="0"/>
        <w:jc w:val="both"/>
        <w:rPr>
          <w:rStyle w:val="21"/>
          <w:sz w:val="24"/>
          <w:szCs w:val="24"/>
        </w:rPr>
      </w:pPr>
      <w:r w:rsidRPr="00B70495">
        <w:rPr>
          <w:rStyle w:val="21"/>
          <w:sz w:val="24"/>
          <w:szCs w:val="24"/>
        </w:rPr>
        <w:t>д.м.н., профессор</w:t>
      </w:r>
      <w:r w:rsidRPr="00B70495">
        <w:rPr>
          <w:rStyle w:val="21"/>
          <w:sz w:val="24"/>
          <w:szCs w:val="24"/>
        </w:rPr>
        <w:tab/>
      </w:r>
      <w:r w:rsidR="005A1F42" w:rsidRPr="00B70495">
        <w:rPr>
          <w:rStyle w:val="21"/>
          <w:sz w:val="24"/>
          <w:szCs w:val="24"/>
        </w:rPr>
        <w:t xml:space="preserve">  </w:t>
      </w:r>
      <w:r w:rsidR="0044301A" w:rsidRPr="00B70495">
        <w:rPr>
          <w:rStyle w:val="21"/>
          <w:sz w:val="24"/>
          <w:szCs w:val="24"/>
        </w:rPr>
        <w:t xml:space="preserve">    </w:t>
      </w:r>
      <w:r w:rsidRPr="00B70495">
        <w:rPr>
          <w:rStyle w:val="21"/>
          <w:sz w:val="24"/>
          <w:szCs w:val="24"/>
        </w:rPr>
        <w:t>Борис Николаевич Давыдов</w:t>
      </w:r>
    </w:p>
    <w:p w:rsidR="005A1F42" w:rsidRPr="00B70495" w:rsidRDefault="005A1F42" w:rsidP="00C45149">
      <w:pPr>
        <w:pStyle w:val="20"/>
        <w:shd w:val="clear" w:color="auto" w:fill="auto"/>
        <w:tabs>
          <w:tab w:val="left" w:pos="5580"/>
          <w:tab w:val="left" w:pos="576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A1F42" w:rsidRPr="00B70495" w:rsidRDefault="0044301A" w:rsidP="00C45149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>Ученый секретарь диссертационного</w:t>
      </w:r>
      <w:r w:rsidR="00415A9F" w:rsidRPr="00B70495">
        <w:rPr>
          <w:rFonts w:ascii="Times New Roman" w:hAnsi="Times New Roman" w:cs="Times New Roman"/>
        </w:rPr>
        <w:t xml:space="preserve"> совета</w:t>
      </w:r>
    </w:p>
    <w:p w:rsidR="00415A9F" w:rsidRPr="00B70495" w:rsidRDefault="002847F7" w:rsidP="00C45149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>д</w:t>
      </w:r>
      <w:r w:rsidR="00415A9F" w:rsidRPr="00B70495">
        <w:rPr>
          <w:rFonts w:ascii="Times New Roman" w:hAnsi="Times New Roman" w:cs="Times New Roman"/>
        </w:rPr>
        <w:t xml:space="preserve">.м.н., доцент                              </w:t>
      </w:r>
      <w:r w:rsidR="005A1F42" w:rsidRPr="00B70495">
        <w:rPr>
          <w:rFonts w:ascii="Times New Roman" w:hAnsi="Times New Roman" w:cs="Times New Roman"/>
        </w:rPr>
        <w:t xml:space="preserve">                      </w:t>
      </w:r>
      <w:r w:rsidR="0044301A" w:rsidRPr="00B70495">
        <w:rPr>
          <w:rFonts w:ascii="Times New Roman" w:hAnsi="Times New Roman" w:cs="Times New Roman"/>
        </w:rPr>
        <w:t xml:space="preserve"> </w:t>
      </w:r>
      <w:r w:rsidR="00415A9F" w:rsidRPr="00B70495">
        <w:rPr>
          <w:rFonts w:ascii="Times New Roman" w:hAnsi="Times New Roman" w:cs="Times New Roman"/>
        </w:rPr>
        <w:t xml:space="preserve">  </w:t>
      </w:r>
      <w:r w:rsidR="00B70495">
        <w:rPr>
          <w:rFonts w:ascii="Times New Roman" w:hAnsi="Times New Roman" w:cs="Times New Roman"/>
        </w:rPr>
        <w:t xml:space="preserve">              </w:t>
      </w:r>
      <w:r w:rsidR="00415A9F" w:rsidRPr="00B70495">
        <w:rPr>
          <w:rFonts w:ascii="Times New Roman" w:hAnsi="Times New Roman" w:cs="Times New Roman"/>
        </w:rPr>
        <w:t xml:space="preserve"> Владимир Вячеславович Мурга </w:t>
      </w:r>
    </w:p>
    <w:p w:rsidR="005A1F42" w:rsidRPr="00B70495" w:rsidRDefault="005A1F42" w:rsidP="00C45149">
      <w:pPr>
        <w:tabs>
          <w:tab w:val="left" w:pos="930"/>
        </w:tabs>
        <w:rPr>
          <w:rFonts w:ascii="Times New Roman" w:hAnsi="Times New Roman" w:cs="Times New Roman"/>
        </w:rPr>
      </w:pPr>
    </w:p>
    <w:p w:rsidR="00415A9F" w:rsidRPr="00B70495" w:rsidRDefault="00415A9F" w:rsidP="00C45149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>Члены комиссии:</w:t>
      </w:r>
    </w:p>
    <w:p w:rsidR="00935783" w:rsidRPr="00B70495" w:rsidRDefault="00935783" w:rsidP="00C45149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>д</w:t>
      </w:r>
      <w:r w:rsidR="00415A9F" w:rsidRPr="00B70495">
        <w:rPr>
          <w:rFonts w:ascii="Times New Roman" w:hAnsi="Times New Roman" w:cs="Times New Roman"/>
        </w:rPr>
        <w:t>.м.н.,</w:t>
      </w:r>
      <w:r w:rsidRPr="00B70495">
        <w:rPr>
          <w:rFonts w:ascii="Times New Roman" w:hAnsi="Times New Roman" w:cs="Times New Roman"/>
        </w:rPr>
        <w:t xml:space="preserve"> </w:t>
      </w:r>
      <w:r w:rsidR="00415A9F" w:rsidRPr="00B70495">
        <w:rPr>
          <w:rFonts w:ascii="Times New Roman" w:hAnsi="Times New Roman" w:cs="Times New Roman"/>
        </w:rPr>
        <w:t xml:space="preserve">профессор  </w:t>
      </w:r>
      <w:r w:rsidRPr="00B70495">
        <w:rPr>
          <w:rFonts w:ascii="Times New Roman" w:hAnsi="Times New Roman" w:cs="Times New Roman"/>
        </w:rPr>
        <w:t xml:space="preserve">                 </w:t>
      </w:r>
      <w:r w:rsidR="005A1F42" w:rsidRPr="00B70495">
        <w:rPr>
          <w:rFonts w:ascii="Times New Roman" w:hAnsi="Times New Roman" w:cs="Times New Roman"/>
        </w:rPr>
        <w:t xml:space="preserve">                             </w:t>
      </w:r>
      <w:r w:rsidR="00B70495">
        <w:rPr>
          <w:rFonts w:ascii="Times New Roman" w:hAnsi="Times New Roman" w:cs="Times New Roman"/>
        </w:rPr>
        <w:t xml:space="preserve">               </w:t>
      </w:r>
      <w:r w:rsidRPr="00B70495">
        <w:rPr>
          <w:rFonts w:ascii="Times New Roman" w:hAnsi="Times New Roman" w:cs="Times New Roman"/>
        </w:rPr>
        <w:t xml:space="preserve"> </w:t>
      </w:r>
      <w:r w:rsidR="00321B53" w:rsidRPr="00B70495">
        <w:rPr>
          <w:rFonts w:ascii="Times New Roman" w:hAnsi="Times New Roman" w:cs="Times New Roman"/>
        </w:rPr>
        <w:t>Виталий Анатольевич Румянцев</w:t>
      </w:r>
    </w:p>
    <w:p w:rsidR="005A1F42" w:rsidRPr="00B70495" w:rsidRDefault="005A1F42" w:rsidP="00C45149">
      <w:pPr>
        <w:tabs>
          <w:tab w:val="left" w:pos="930"/>
        </w:tabs>
        <w:rPr>
          <w:rFonts w:ascii="Times New Roman" w:hAnsi="Times New Roman" w:cs="Times New Roman"/>
        </w:rPr>
      </w:pPr>
    </w:p>
    <w:p w:rsidR="00321B53" w:rsidRPr="00B70495" w:rsidRDefault="00935783" w:rsidP="00C45149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 xml:space="preserve">д.м.н., </w:t>
      </w:r>
      <w:r w:rsidR="00B70495">
        <w:rPr>
          <w:rFonts w:ascii="Times New Roman" w:hAnsi="Times New Roman" w:cs="Times New Roman"/>
        </w:rPr>
        <w:t xml:space="preserve">доцент                </w:t>
      </w:r>
      <w:r w:rsidRPr="00B70495">
        <w:rPr>
          <w:rFonts w:ascii="Times New Roman" w:hAnsi="Times New Roman" w:cs="Times New Roman"/>
        </w:rPr>
        <w:t xml:space="preserve">          </w:t>
      </w:r>
      <w:r w:rsidR="005A1F42" w:rsidRPr="00B70495">
        <w:rPr>
          <w:rFonts w:ascii="Times New Roman" w:hAnsi="Times New Roman" w:cs="Times New Roman"/>
        </w:rPr>
        <w:t xml:space="preserve">                     </w:t>
      </w:r>
      <w:r w:rsidR="00B70495">
        <w:rPr>
          <w:rFonts w:ascii="Times New Roman" w:hAnsi="Times New Roman" w:cs="Times New Roman"/>
        </w:rPr>
        <w:t xml:space="preserve">                 </w:t>
      </w:r>
      <w:r w:rsidR="005A1F42" w:rsidRPr="00B70495">
        <w:rPr>
          <w:rFonts w:ascii="Times New Roman" w:hAnsi="Times New Roman" w:cs="Times New Roman"/>
        </w:rPr>
        <w:t xml:space="preserve">     </w:t>
      </w:r>
      <w:r w:rsidR="00321B53" w:rsidRPr="00B70495">
        <w:rPr>
          <w:rFonts w:ascii="Times New Roman" w:hAnsi="Times New Roman" w:cs="Times New Roman"/>
        </w:rPr>
        <w:t xml:space="preserve">Ольга </w:t>
      </w:r>
      <w:proofErr w:type="gramStart"/>
      <w:r w:rsidR="00321B53" w:rsidRPr="00B70495">
        <w:rPr>
          <w:rFonts w:ascii="Times New Roman" w:hAnsi="Times New Roman" w:cs="Times New Roman"/>
        </w:rPr>
        <w:t>Анатольевна  Гаврилова</w:t>
      </w:r>
      <w:proofErr w:type="gramEnd"/>
    </w:p>
    <w:p w:rsidR="005A1F42" w:rsidRPr="00B70495" w:rsidRDefault="005A1F42" w:rsidP="00C45149">
      <w:pPr>
        <w:tabs>
          <w:tab w:val="left" w:pos="930"/>
        </w:tabs>
        <w:rPr>
          <w:rFonts w:ascii="Times New Roman" w:hAnsi="Times New Roman" w:cs="Times New Roman"/>
        </w:rPr>
      </w:pPr>
    </w:p>
    <w:p w:rsidR="00B70495" w:rsidRDefault="00935783" w:rsidP="00B70495">
      <w:pPr>
        <w:tabs>
          <w:tab w:val="left" w:pos="930"/>
        </w:tabs>
        <w:rPr>
          <w:rFonts w:ascii="Times New Roman" w:hAnsi="Times New Roman" w:cs="Times New Roman"/>
        </w:rPr>
      </w:pPr>
      <w:r w:rsidRPr="00B70495">
        <w:rPr>
          <w:rFonts w:ascii="Times New Roman" w:hAnsi="Times New Roman" w:cs="Times New Roman"/>
        </w:rPr>
        <w:t xml:space="preserve">д.м.н., профессор                        </w:t>
      </w:r>
      <w:r w:rsidR="00321B53" w:rsidRPr="00B70495">
        <w:rPr>
          <w:rFonts w:ascii="Times New Roman" w:hAnsi="Times New Roman" w:cs="Times New Roman"/>
        </w:rPr>
        <w:t xml:space="preserve">                    </w:t>
      </w:r>
      <w:r w:rsidR="00B70495">
        <w:rPr>
          <w:rFonts w:ascii="Times New Roman" w:hAnsi="Times New Roman" w:cs="Times New Roman"/>
        </w:rPr>
        <w:t xml:space="preserve">           </w:t>
      </w:r>
      <w:r w:rsidR="00321B53" w:rsidRPr="00B70495">
        <w:rPr>
          <w:rFonts w:ascii="Times New Roman" w:hAnsi="Times New Roman" w:cs="Times New Roman"/>
        </w:rPr>
        <w:t xml:space="preserve">      Арнольд </w:t>
      </w:r>
      <w:proofErr w:type="spellStart"/>
      <w:r w:rsidR="00321B53" w:rsidRPr="00B70495">
        <w:rPr>
          <w:rFonts w:ascii="Times New Roman" w:hAnsi="Times New Roman" w:cs="Times New Roman"/>
        </w:rPr>
        <w:t>Жанович</w:t>
      </w:r>
      <w:proofErr w:type="spellEnd"/>
      <w:r w:rsidR="00321B53" w:rsidRPr="00B70495">
        <w:rPr>
          <w:rFonts w:ascii="Times New Roman" w:hAnsi="Times New Roman" w:cs="Times New Roman"/>
        </w:rPr>
        <w:t xml:space="preserve"> </w:t>
      </w:r>
      <w:proofErr w:type="spellStart"/>
      <w:r w:rsidR="00321B53" w:rsidRPr="00B70495">
        <w:rPr>
          <w:rFonts w:ascii="Times New Roman" w:hAnsi="Times New Roman" w:cs="Times New Roman"/>
        </w:rPr>
        <w:t>Петрикас</w:t>
      </w:r>
      <w:proofErr w:type="spellEnd"/>
      <w:r w:rsidR="00415A9F" w:rsidRPr="00B70495">
        <w:rPr>
          <w:rFonts w:ascii="Times New Roman" w:hAnsi="Times New Roman" w:cs="Times New Roman"/>
        </w:rPr>
        <w:t xml:space="preserve">  </w:t>
      </w:r>
    </w:p>
    <w:p w:rsidR="00986D52" w:rsidRPr="00B70495" w:rsidRDefault="00B70495" w:rsidP="00B70495">
      <w:pPr>
        <w:tabs>
          <w:tab w:val="left" w:pos="930"/>
        </w:tabs>
      </w:pPr>
      <w:r>
        <w:rPr>
          <w:rFonts w:ascii="Times New Roman" w:hAnsi="Times New Roman" w:cs="Times New Roman"/>
        </w:rPr>
        <w:t>22.10.2019</w:t>
      </w:r>
      <w:r w:rsidR="005721DC" w:rsidRPr="00B70495">
        <w:rPr>
          <w:rFonts w:ascii="Times New Roman" w:hAnsi="Times New Roman" w:cs="Times New Roman"/>
        </w:rPr>
        <w:t xml:space="preserve"> г.</w:t>
      </w:r>
      <w:r w:rsidR="00415A9F" w:rsidRPr="00B70495">
        <w:rPr>
          <w:rFonts w:ascii="Times New Roman" w:hAnsi="Times New Roman" w:cs="Times New Roman"/>
        </w:rPr>
        <w:t xml:space="preserve">    </w:t>
      </w:r>
    </w:p>
    <w:sectPr w:rsidR="00986D52" w:rsidRPr="00B70495" w:rsidSect="0044301A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E9" w:rsidRDefault="00055DE9">
      <w:r>
        <w:separator/>
      </w:r>
    </w:p>
  </w:endnote>
  <w:endnote w:type="continuationSeparator" w:id="0">
    <w:p w:rsidR="00055DE9" w:rsidRDefault="0005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E9" w:rsidRDefault="00055DE9"/>
  </w:footnote>
  <w:footnote w:type="continuationSeparator" w:id="0">
    <w:p w:rsidR="00055DE9" w:rsidRDefault="00055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67" w:rsidRDefault="008A3D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8C1"/>
    <w:multiLevelType w:val="hybridMultilevel"/>
    <w:tmpl w:val="319C9B30"/>
    <w:lvl w:ilvl="0" w:tplc="29642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3F5C"/>
    <w:multiLevelType w:val="hybridMultilevel"/>
    <w:tmpl w:val="C25CF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32F86"/>
    <w:multiLevelType w:val="multilevel"/>
    <w:tmpl w:val="9F48F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F27D71"/>
    <w:multiLevelType w:val="multilevel"/>
    <w:tmpl w:val="24D8CF0A"/>
    <w:lvl w:ilvl="0">
      <w:start w:val="1"/>
      <w:numFmt w:val="decimal"/>
      <w:lvlText w:val="%1."/>
      <w:lvlJc w:val="center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  <w14:cntxtAlt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0"/>
    <w:rsid w:val="00043273"/>
    <w:rsid w:val="00055DE9"/>
    <w:rsid w:val="00062837"/>
    <w:rsid w:val="000B146E"/>
    <w:rsid w:val="000B23CF"/>
    <w:rsid w:val="000B5BBE"/>
    <w:rsid w:val="000E0699"/>
    <w:rsid w:val="0014091C"/>
    <w:rsid w:val="0016484B"/>
    <w:rsid w:val="00197433"/>
    <w:rsid w:val="001B07D5"/>
    <w:rsid w:val="001E38E7"/>
    <w:rsid w:val="00213001"/>
    <w:rsid w:val="00215400"/>
    <w:rsid w:val="00225007"/>
    <w:rsid w:val="0022541F"/>
    <w:rsid w:val="00233CD5"/>
    <w:rsid w:val="002847F7"/>
    <w:rsid w:val="002864C8"/>
    <w:rsid w:val="002E1446"/>
    <w:rsid w:val="00321B53"/>
    <w:rsid w:val="00360E7D"/>
    <w:rsid w:val="003A03DD"/>
    <w:rsid w:val="003A77EB"/>
    <w:rsid w:val="00415A9F"/>
    <w:rsid w:val="0044301A"/>
    <w:rsid w:val="004651DE"/>
    <w:rsid w:val="004706E9"/>
    <w:rsid w:val="004A22E2"/>
    <w:rsid w:val="00534C10"/>
    <w:rsid w:val="005636F0"/>
    <w:rsid w:val="005721DC"/>
    <w:rsid w:val="00577EAE"/>
    <w:rsid w:val="005A1F42"/>
    <w:rsid w:val="006000A7"/>
    <w:rsid w:val="00607EA1"/>
    <w:rsid w:val="006251B8"/>
    <w:rsid w:val="00635B71"/>
    <w:rsid w:val="006765EE"/>
    <w:rsid w:val="006854BD"/>
    <w:rsid w:val="006A1767"/>
    <w:rsid w:val="007608ED"/>
    <w:rsid w:val="00761C9C"/>
    <w:rsid w:val="00765F3E"/>
    <w:rsid w:val="0077354C"/>
    <w:rsid w:val="0077438E"/>
    <w:rsid w:val="007743E0"/>
    <w:rsid w:val="007A2E8C"/>
    <w:rsid w:val="007A422A"/>
    <w:rsid w:val="007B722C"/>
    <w:rsid w:val="007E071F"/>
    <w:rsid w:val="008638D0"/>
    <w:rsid w:val="0086648E"/>
    <w:rsid w:val="0089203E"/>
    <w:rsid w:val="00893F7C"/>
    <w:rsid w:val="008A175C"/>
    <w:rsid w:val="008A3D67"/>
    <w:rsid w:val="008C1D6D"/>
    <w:rsid w:val="008E3280"/>
    <w:rsid w:val="008E7C89"/>
    <w:rsid w:val="0090105D"/>
    <w:rsid w:val="00935783"/>
    <w:rsid w:val="00976D65"/>
    <w:rsid w:val="00986D52"/>
    <w:rsid w:val="00991677"/>
    <w:rsid w:val="009A7B68"/>
    <w:rsid w:val="009D5584"/>
    <w:rsid w:val="00A05E44"/>
    <w:rsid w:val="00A3223C"/>
    <w:rsid w:val="00AB5E3A"/>
    <w:rsid w:val="00AC499B"/>
    <w:rsid w:val="00B3010C"/>
    <w:rsid w:val="00B34B77"/>
    <w:rsid w:val="00B40B95"/>
    <w:rsid w:val="00B54CDB"/>
    <w:rsid w:val="00B56914"/>
    <w:rsid w:val="00B64202"/>
    <w:rsid w:val="00B70495"/>
    <w:rsid w:val="00BF5657"/>
    <w:rsid w:val="00C2000C"/>
    <w:rsid w:val="00C21BC4"/>
    <w:rsid w:val="00C45149"/>
    <w:rsid w:val="00C97450"/>
    <w:rsid w:val="00CB31D5"/>
    <w:rsid w:val="00D10425"/>
    <w:rsid w:val="00D266E2"/>
    <w:rsid w:val="00D57F46"/>
    <w:rsid w:val="00D6537D"/>
    <w:rsid w:val="00D70A89"/>
    <w:rsid w:val="00E066F7"/>
    <w:rsid w:val="00E46785"/>
    <w:rsid w:val="00E82936"/>
    <w:rsid w:val="00ED7B59"/>
    <w:rsid w:val="00EE6CEF"/>
    <w:rsid w:val="00F26F8A"/>
    <w:rsid w:val="00F35C80"/>
    <w:rsid w:val="00F940F8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F4108-F5E3-4494-9DFA-EBF5744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Exact1">
    <w:name w:val="Основной текст (5) + Малые прописные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85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4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480" w:lineRule="exact"/>
      <w:ind w:firstLine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  <w:lang w:val="en-US" w:eastAsia="en-US" w:bidi="en-US"/>
    </w:rPr>
  </w:style>
  <w:style w:type="paragraph" w:styleId="a7">
    <w:name w:val="No Spacing"/>
    <w:uiPriority w:val="1"/>
    <w:qFormat/>
    <w:rsid w:val="0077354C"/>
    <w:rPr>
      <w:color w:val="000000"/>
    </w:rPr>
  </w:style>
  <w:style w:type="paragraph" w:styleId="a8">
    <w:name w:val="List Paragraph"/>
    <w:basedOn w:val="a"/>
    <w:uiPriority w:val="34"/>
    <w:qFormat/>
    <w:rsid w:val="00607E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21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21DC"/>
    <w:rPr>
      <w:color w:val="000000"/>
    </w:rPr>
  </w:style>
  <w:style w:type="paragraph" w:styleId="ab">
    <w:name w:val="footer"/>
    <w:basedOn w:val="a"/>
    <w:link w:val="ac"/>
    <w:uiPriority w:val="99"/>
    <w:unhideWhenUsed/>
    <w:rsid w:val="005721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21D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266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6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021AA9C-6EC3-40A0-84AE-BE7F4D12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Владимир В. Мурга</cp:lastModifiedBy>
  <cp:revision>3</cp:revision>
  <cp:lastPrinted>2019-10-21T11:44:00Z</cp:lastPrinted>
  <dcterms:created xsi:type="dcterms:W3CDTF">2019-10-23T12:16:00Z</dcterms:created>
  <dcterms:modified xsi:type="dcterms:W3CDTF">2019-10-23T12:17:00Z</dcterms:modified>
</cp:coreProperties>
</file>