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CB" w:rsidRPr="00231E9B" w:rsidRDefault="00E012CB" w:rsidP="00231E9B">
      <w:pPr>
        <w:pStyle w:val="Default"/>
        <w:spacing w:line="360" w:lineRule="auto"/>
        <w:jc w:val="center"/>
        <w:rPr>
          <w:sz w:val="28"/>
          <w:szCs w:val="28"/>
        </w:rPr>
      </w:pPr>
      <w:r w:rsidRPr="00231E9B">
        <w:rPr>
          <w:b/>
          <w:bCs/>
          <w:sz w:val="28"/>
          <w:szCs w:val="28"/>
        </w:rPr>
        <w:t>ПРОЕКТ ЗАКЛЮЧЕНИЯ</w:t>
      </w:r>
    </w:p>
    <w:p w:rsidR="00E012CB" w:rsidRPr="00231E9B" w:rsidRDefault="00E012CB" w:rsidP="00231E9B">
      <w:pPr>
        <w:pStyle w:val="Default"/>
        <w:spacing w:line="360" w:lineRule="auto"/>
        <w:jc w:val="center"/>
        <w:rPr>
          <w:sz w:val="28"/>
          <w:szCs w:val="28"/>
        </w:rPr>
      </w:pPr>
      <w:r w:rsidRPr="00231E9B">
        <w:rPr>
          <w:b/>
          <w:bCs/>
          <w:sz w:val="28"/>
          <w:szCs w:val="28"/>
        </w:rPr>
        <w:t>ДИССЕРТАЦИОННОГО СОВЕТА Д 208.099.01</w:t>
      </w:r>
    </w:p>
    <w:p w:rsidR="00E012CB" w:rsidRPr="00231E9B" w:rsidRDefault="00E012CB" w:rsidP="00231E9B">
      <w:pPr>
        <w:pStyle w:val="Default"/>
        <w:spacing w:line="360" w:lineRule="auto"/>
        <w:jc w:val="center"/>
        <w:rPr>
          <w:sz w:val="28"/>
          <w:szCs w:val="28"/>
        </w:rPr>
      </w:pPr>
      <w:r w:rsidRPr="00231E9B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ФГБОУ В</w:t>
      </w:r>
      <w:r w:rsidRPr="00231E9B">
        <w:rPr>
          <w:sz w:val="28"/>
          <w:szCs w:val="28"/>
        </w:rPr>
        <w:t>О Тверского ГМУ Минздрава России</w:t>
      </w:r>
    </w:p>
    <w:p w:rsidR="00E012CB" w:rsidRPr="00231E9B" w:rsidRDefault="00E012CB" w:rsidP="00231E9B">
      <w:pPr>
        <w:pStyle w:val="Default"/>
        <w:spacing w:line="360" w:lineRule="auto"/>
        <w:jc w:val="center"/>
        <w:rPr>
          <w:sz w:val="28"/>
          <w:szCs w:val="28"/>
        </w:rPr>
      </w:pPr>
      <w:r w:rsidRPr="00231E9B">
        <w:rPr>
          <w:sz w:val="28"/>
          <w:szCs w:val="28"/>
        </w:rPr>
        <w:t>по диссертации на соискание степени кандидата медицинских наук</w:t>
      </w:r>
    </w:p>
    <w:p w:rsidR="00E012CB" w:rsidRDefault="00E012CB" w:rsidP="00231E9B">
      <w:pPr>
        <w:pStyle w:val="Default"/>
        <w:spacing w:line="360" w:lineRule="auto"/>
        <w:jc w:val="right"/>
        <w:rPr>
          <w:sz w:val="28"/>
          <w:szCs w:val="28"/>
        </w:rPr>
      </w:pPr>
    </w:p>
    <w:p w:rsidR="00E012CB" w:rsidRDefault="00E012CB" w:rsidP="00231E9B">
      <w:pPr>
        <w:pStyle w:val="Default"/>
        <w:spacing w:line="360" w:lineRule="auto"/>
        <w:jc w:val="right"/>
        <w:rPr>
          <w:sz w:val="28"/>
          <w:szCs w:val="28"/>
        </w:rPr>
      </w:pPr>
      <w:r w:rsidRPr="00231E9B">
        <w:rPr>
          <w:sz w:val="28"/>
          <w:szCs w:val="28"/>
        </w:rPr>
        <w:t xml:space="preserve">Аттестационное дело №_____________ </w:t>
      </w:r>
    </w:p>
    <w:p w:rsidR="00E012CB" w:rsidRDefault="00E012CB" w:rsidP="00231E9B">
      <w:pPr>
        <w:pStyle w:val="Default"/>
        <w:spacing w:line="360" w:lineRule="auto"/>
        <w:jc w:val="both"/>
        <w:rPr>
          <w:sz w:val="28"/>
          <w:szCs w:val="28"/>
        </w:rPr>
      </w:pPr>
    </w:p>
    <w:p w:rsidR="00E012CB" w:rsidRDefault="00E012CB" w:rsidP="00231E9B">
      <w:pPr>
        <w:pStyle w:val="Default"/>
        <w:spacing w:line="360" w:lineRule="auto"/>
        <w:jc w:val="both"/>
        <w:rPr>
          <w:sz w:val="28"/>
          <w:szCs w:val="28"/>
        </w:rPr>
      </w:pPr>
      <w:r w:rsidRPr="00231E9B">
        <w:rPr>
          <w:sz w:val="28"/>
          <w:szCs w:val="28"/>
        </w:rPr>
        <w:t>Решение диссертационного совета от «</w:t>
      </w:r>
      <w:r>
        <w:rPr>
          <w:sz w:val="28"/>
          <w:szCs w:val="28"/>
        </w:rPr>
        <w:t>6</w:t>
      </w:r>
      <w:r w:rsidRPr="00231E9B">
        <w:rPr>
          <w:sz w:val="28"/>
          <w:szCs w:val="28"/>
        </w:rPr>
        <w:t>»</w:t>
      </w:r>
      <w:r w:rsidRPr="00460D40">
        <w:rPr>
          <w:sz w:val="28"/>
          <w:szCs w:val="28"/>
        </w:rPr>
        <w:t xml:space="preserve">июня </w:t>
      </w:r>
      <w:r w:rsidRPr="00231E9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31E9B">
        <w:rPr>
          <w:sz w:val="28"/>
          <w:szCs w:val="28"/>
        </w:rPr>
        <w:t xml:space="preserve"> г. №_</w:t>
      </w:r>
      <w:r>
        <w:rPr>
          <w:sz w:val="28"/>
          <w:szCs w:val="28"/>
        </w:rPr>
        <w:t>11</w:t>
      </w:r>
      <w:r w:rsidRPr="00231E9B">
        <w:rPr>
          <w:sz w:val="28"/>
          <w:szCs w:val="28"/>
        </w:rPr>
        <w:t xml:space="preserve">______ о </w:t>
      </w:r>
      <w:r>
        <w:rPr>
          <w:sz w:val="28"/>
          <w:szCs w:val="28"/>
        </w:rPr>
        <w:t>присуждении Вокуловой Юлии Андреевне</w:t>
      </w:r>
      <w:r w:rsidRPr="00231E9B">
        <w:rPr>
          <w:sz w:val="28"/>
          <w:szCs w:val="28"/>
        </w:rPr>
        <w:t>, гражданину Российской Федерации, ученой степени кандидата медицинских наук. Диссертация «</w:t>
      </w:r>
      <w:r w:rsidRPr="00C2623B">
        <w:rPr>
          <w:bCs/>
          <w:sz w:val="28"/>
          <w:szCs w:val="28"/>
        </w:rPr>
        <w:t>Разработка и внедрение цифровых технологий при ортопедическом лечении с применением несъемных протезов зубов</w:t>
      </w:r>
      <w:r w:rsidRPr="00231E9B">
        <w:rPr>
          <w:sz w:val="28"/>
          <w:szCs w:val="28"/>
        </w:rPr>
        <w:t>» по специальности</w:t>
      </w:r>
      <w:r>
        <w:rPr>
          <w:sz w:val="28"/>
          <w:szCs w:val="28"/>
        </w:rPr>
        <w:t xml:space="preserve"> 14.01.14</w:t>
      </w:r>
      <w:r w:rsidRPr="00231E9B">
        <w:rPr>
          <w:sz w:val="28"/>
          <w:szCs w:val="28"/>
        </w:rPr>
        <w:t xml:space="preserve"> – </w:t>
      </w:r>
      <w:r>
        <w:rPr>
          <w:sz w:val="28"/>
          <w:szCs w:val="28"/>
        </w:rPr>
        <w:t>стоматология</w:t>
      </w:r>
      <w:r w:rsidRPr="00231E9B">
        <w:rPr>
          <w:sz w:val="28"/>
          <w:szCs w:val="28"/>
        </w:rPr>
        <w:t xml:space="preserve">. </w:t>
      </w:r>
    </w:p>
    <w:p w:rsidR="00E012CB" w:rsidRPr="00231E9B" w:rsidRDefault="00E012CB" w:rsidP="00F1093C">
      <w:pPr>
        <w:pStyle w:val="Default"/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E012CB" w:rsidRPr="00231E9B" w:rsidRDefault="00E012CB" w:rsidP="00F1093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231E9B">
        <w:rPr>
          <w:b/>
          <w:sz w:val="28"/>
          <w:szCs w:val="28"/>
        </w:rPr>
        <w:t>Актуальность темы диссертационной работы</w:t>
      </w:r>
    </w:p>
    <w:p w:rsidR="00E012CB" w:rsidRPr="005D72D1" w:rsidRDefault="00E012CB" w:rsidP="00F1093C">
      <w:pPr>
        <w:spacing w:line="360" w:lineRule="auto"/>
        <w:ind w:firstLine="720"/>
        <w:jc w:val="both"/>
        <w:rPr>
          <w:sz w:val="28"/>
          <w:szCs w:val="28"/>
        </w:rPr>
      </w:pPr>
      <w:r w:rsidRPr="005D72D1">
        <w:rPr>
          <w:sz w:val="28"/>
          <w:szCs w:val="28"/>
          <w:lang w:eastAsia="ar-SA"/>
        </w:rPr>
        <w:t xml:space="preserve">В последние годы </w:t>
      </w:r>
      <w:r w:rsidRPr="005D72D1">
        <w:rPr>
          <w:sz w:val="28"/>
          <w:szCs w:val="28"/>
        </w:rPr>
        <w:t>в стоматологическую практику все активнее внедряются</w:t>
      </w:r>
      <w:r>
        <w:rPr>
          <w:sz w:val="28"/>
          <w:szCs w:val="28"/>
        </w:rPr>
        <w:t xml:space="preserve"> ц</w:t>
      </w:r>
      <w:r w:rsidRPr="005D72D1">
        <w:rPr>
          <w:sz w:val="28"/>
          <w:szCs w:val="28"/>
        </w:rPr>
        <w:t>ифровые технологии</w:t>
      </w:r>
      <w:r>
        <w:rPr>
          <w:sz w:val="28"/>
          <w:szCs w:val="28"/>
        </w:rPr>
        <w:t>. П</w:t>
      </w:r>
      <w:r w:rsidRPr="005D72D1">
        <w:rPr>
          <w:sz w:val="28"/>
          <w:szCs w:val="28"/>
        </w:rPr>
        <w:t xml:space="preserve">оявилась возможность получать цифровые изображения зубных рядов с помощью внутриротовых сканеров, пригодные для изготовления непрямых реставраций зубов с помощью CAD/CAM-систем. Применение цифровых технологий изготовления несъемных протезов дает возможность получить реставрации с минимальным краевым зазором, что способствует долговечности протезов, а в целом повышению эффективности ортопедического лечения. Однако, в специальной литературе нет достаточных данных, посвящённых сравнительной оценке размерной точности традиционных оттисков и полученных с помощью современных цифровых технологий, практически не освещена проблема краевого прилегания при применении несъемных протезов, изготовленных с использованием технологии внутриротового сканирования. </w:t>
      </w:r>
      <w:r w:rsidRPr="005D72D1">
        <w:rPr>
          <w:rFonts w:ascii="Times New Roman CYR" w:hAnsi="Times New Roman CYR" w:cs="Times New Roman CYR"/>
          <w:sz w:val="28"/>
          <w:szCs w:val="28"/>
          <w:lang w:eastAsia="en-US"/>
        </w:rPr>
        <w:t>При этом остались недостаточно изучены вопросы выбора средств и методов ретракции десневого края при получении цифровых изображений зубных рядов. Отсутствуют данные об эффективности внедрения современных цифровых технологий в клиническую практику.</w:t>
      </w:r>
    </w:p>
    <w:p w:rsidR="00E012CB" w:rsidRPr="005D72D1" w:rsidRDefault="00E012CB" w:rsidP="00F1093C">
      <w:pPr>
        <w:spacing w:line="360" w:lineRule="auto"/>
        <w:ind w:firstLine="720"/>
        <w:jc w:val="both"/>
        <w:rPr>
          <w:sz w:val="28"/>
          <w:szCs w:val="28"/>
        </w:rPr>
      </w:pPr>
      <w:r w:rsidRPr="005D72D1">
        <w:rPr>
          <w:sz w:val="28"/>
          <w:szCs w:val="28"/>
        </w:rPr>
        <w:t xml:space="preserve">Этим определяется актуальность темы диссертационного исследования, которая </w:t>
      </w:r>
      <w:r>
        <w:rPr>
          <w:sz w:val="28"/>
          <w:szCs w:val="28"/>
        </w:rPr>
        <w:t xml:space="preserve"> не вызывает   </w:t>
      </w:r>
      <w:r w:rsidRPr="005D72D1">
        <w:rPr>
          <w:sz w:val="28"/>
          <w:szCs w:val="28"/>
        </w:rPr>
        <w:t xml:space="preserve">сомнений, поскольку исследование направлено на повышение эффективности стоматологического ортопедического лечения и профилактику осложнений после его проведения. </w:t>
      </w:r>
    </w:p>
    <w:p w:rsidR="00E012CB" w:rsidRDefault="00E012CB" w:rsidP="00231E9B">
      <w:pPr>
        <w:pStyle w:val="Default"/>
        <w:spacing w:line="360" w:lineRule="auto"/>
        <w:jc w:val="both"/>
        <w:rPr>
          <w:sz w:val="28"/>
          <w:szCs w:val="28"/>
        </w:rPr>
      </w:pPr>
    </w:p>
    <w:p w:rsidR="00E012CB" w:rsidRDefault="00E012CB" w:rsidP="007A0E96">
      <w:pPr>
        <w:widowControl w:val="0"/>
        <w:tabs>
          <w:tab w:val="left" w:pos="709"/>
        </w:tabs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7564C">
        <w:rPr>
          <w:b/>
          <w:sz w:val="28"/>
          <w:szCs w:val="28"/>
          <w:lang w:eastAsia="ar-SA"/>
        </w:rPr>
        <w:t xml:space="preserve">Диссертационный совет отмечает, что на основании выполненных соискателем исследований </w:t>
      </w:r>
      <w:r w:rsidRPr="00624B69">
        <w:rPr>
          <w:sz w:val="28"/>
          <w:szCs w:val="28"/>
          <w:u w:val="single"/>
          <w:lang w:eastAsia="ar-SA"/>
        </w:rPr>
        <w:t>доказано,</w:t>
      </w:r>
      <w:r>
        <w:rPr>
          <w:sz w:val="28"/>
          <w:szCs w:val="28"/>
          <w:lang w:eastAsia="ar-SA"/>
        </w:rPr>
        <w:t xml:space="preserve">что </w:t>
      </w:r>
      <w:r>
        <w:rPr>
          <w:sz w:val="28"/>
          <w:szCs w:val="28"/>
          <w:lang w:eastAsia="en-US"/>
        </w:rPr>
        <w:t xml:space="preserve">успешное </w:t>
      </w:r>
      <w:r w:rsidRPr="007A0E96">
        <w:rPr>
          <w:sz w:val="28"/>
          <w:szCs w:val="28"/>
          <w:lang w:eastAsia="en-US"/>
        </w:rPr>
        <w:t>внедрение</w:t>
      </w:r>
      <w:r w:rsidRPr="000C69F0">
        <w:rPr>
          <w:sz w:val="28"/>
          <w:szCs w:val="28"/>
          <w:lang w:eastAsia="en-US"/>
        </w:rPr>
        <w:t>цифровых технологий для получения изображений зубных рядов (внутриротовой лазерный сканер iTero, Cadent), сканирование рабочих гипсовых моделей (лабораторный оптический сканер KaVo ARCTICA AutoScan) и изготовление протезов в фрезерно-шлифовальном станке KaVo ARCTICA Engine позволя</w:t>
      </w:r>
      <w:r>
        <w:rPr>
          <w:sz w:val="28"/>
          <w:szCs w:val="28"/>
          <w:lang w:eastAsia="en-US"/>
        </w:rPr>
        <w:t>е</w:t>
      </w:r>
      <w:r w:rsidRPr="000C69F0">
        <w:rPr>
          <w:sz w:val="28"/>
          <w:szCs w:val="28"/>
          <w:lang w:eastAsia="en-US"/>
        </w:rPr>
        <w:t>т повысить эффективность ортопедического лечения пациентов, нуждающихся в применении несъемных протезов.</w:t>
      </w:r>
    </w:p>
    <w:p w:rsidR="00E012CB" w:rsidRDefault="00E012CB" w:rsidP="007A0E96">
      <w:pPr>
        <w:widowControl w:val="0"/>
        <w:tabs>
          <w:tab w:val="left" w:pos="709"/>
        </w:tabs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624B69">
        <w:rPr>
          <w:sz w:val="28"/>
          <w:szCs w:val="28"/>
          <w:u w:val="single"/>
          <w:lang w:eastAsia="ar-SA"/>
        </w:rPr>
        <w:t>В диссертационном исследовании изложены доказательства того</w:t>
      </w:r>
      <w:r>
        <w:rPr>
          <w:sz w:val="28"/>
          <w:szCs w:val="28"/>
          <w:lang w:eastAsia="ar-SA"/>
        </w:rPr>
        <w:t>,  что п</w:t>
      </w:r>
      <w:r w:rsidRPr="005814EB">
        <w:rPr>
          <w:sz w:val="28"/>
          <w:szCs w:val="28"/>
          <w:lang w:eastAsia="ar-SA"/>
        </w:rPr>
        <w:t>рименение внутриротового метода получения цифровых изображений зубных рядов с использованием сканера iTero (Cadent, США), при протезировании несъемными ортопедическими конструкциями позволяет использовать наиболее щадящие методы ретракции десневого края в связи с высокой точностью отображения рельефа краевого пародонта. У пациентов с толстым биотипом десны ретракцию десны рекомендуется проводить пастами, либо нитями в один слой. У пациентов с тонким биотипом десны ретракцию десны рекомендуется проводить пастами, либо непропитанными гемостатическим средством узелковыми нитями маркировки 000 в один слой.</w:t>
      </w:r>
    </w:p>
    <w:p w:rsidR="00E012CB" w:rsidRDefault="00E012CB" w:rsidP="00C00AD2">
      <w:pPr>
        <w:widowControl w:val="0"/>
        <w:tabs>
          <w:tab w:val="left" w:pos="709"/>
        </w:tabs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17356">
        <w:rPr>
          <w:sz w:val="28"/>
          <w:szCs w:val="28"/>
          <w:lang w:eastAsia="ar-SA"/>
        </w:rPr>
        <w:t>В частности</w:t>
      </w:r>
      <w:r w:rsidRPr="0017564C">
        <w:rPr>
          <w:b/>
          <w:sz w:val="28"/>
          <w:szCs w:val="28"/>
          <w:lang w:eastAsia="ar-SA"/>
        </w:rPr>
        <w:t xml:space="preserve">, </w:t>
      </w:r>
      <w:r w:rsidRPr="00624B69">
        <w:rPr>
          <w:sz w:val="28"/>
          <w:szCs w:val="28"/>
          <w:u w:val="single"/>
          <w:lang w:eastAsia="ar-SA"/>
        </w:rPr>
        <w:t>автором выявлено</w:t>
      </w:r>
      <w:r>
        <w:rPr>
          <w:sz w:val="28"/>
          <w:szCs w:val="28"/>
          <w:lang w:eastAsia="ar-SA"/>
        </w:rPr>
        <w:t>, что и</w:t>
      </w:r>
      <w:r w:rsidRPr="00E52791">
        <w:rPr>
          <w:sz w:val="28"/>
          <w:szCs w:val="28"/>
          <w:lang w:eastAsia="ar-SA"/>
        </w:rPr>
        <w:t>зготовление каркасов из диоксида циркония в CAD/CAM системе KaVo ARCTICA с применением технологии внутриротового лазерного сканирования iTero (Cadent, США) позволяет получить большую точность краевого прилегания в сравнении с каркасами, изготовленными по одноэтапному однослойному полиэфирному оттиску.</w:t>
      </w:r>
    </w:p>
    <w:p w:rsidR="00E012CB" w:rsidRDefault="00E012CB" w:rsidP="00C00AD2">
      <w:pPr>
        <w:widowControl w:val="0"/>
        <w:tabs>
          <w:tab w:val="left" w:pos="709"/>
        </w:tabs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624B69">
        <w:rPr>
          <w:sz w:val="28"/>
          <w:szCs w:val="28"/>
          <w:u w:val="single"/>
          <w:lang w:eastAsia="ar-SA"/>
        </w:rPr>
        <w:t>В диссертационном исследованиидоказана</w:t>
      </w:r>
      <w:r w:rsidRPr="00EA2C74">
        <w:rPr>
          <w:sz w:val="28"/>
          <w:szCs w:val="28"/>
          <w:lang w:eastAsia="ar-SA"/>
        </w:rPr>
        <w:t>более высок</w:t>
      </w:r>
      <w:r>
        <w:rPr>
          <w:sz w:val="28"/>
          <w:szCs w:val="28"/>
          <w:lang w:eastAsia="ar-SA"/>
        </w:rPr>
        <w:t>ая</w:t>
      </w:r>
      <w:r w:rsidRPr="00EA2C74">
        <w:rPr>
          <w:sz w:val="28"/>
          <w:szCs w:val="28"/>
          <w:lang w:eastAsia="ar-SA"/>
        </w:rPr>
        <w:t xml:space="preserve"> размерн</w:t>
      </w:r>
      <w:r>
        <w:rPr>
          <w:sz w:val="28"/>
          <w:szCs w:val="28"/>
          <w:lang w:eastAsia="ar-SA"/>
        </w:rPr>
        <w:t>ая</w:t>
      </w:r>
      <w:r w:rsidRPr="00EA2C74">
        <w:rPr>
          <w:sz w:val="28"/>
          <w:szCs w:val="28"/>
          <w:lang w:eastAsia="ar-SA"/>
        </w:rPr>
        <w:t xml:space="preserve"> точность рабочих гипсовых моделей</w:t>
      </w:r>
      <w:r>
        <w:rPr>
          <w:sz w:val="28"/>
          <w:szCs w:val="28"/>
          <w:lang w:eastAsia="ar-SA"/>
        </w:rPr>
        <w:t xml:space="preserve">, полученных по </w:t>
      </w:r>
      <w:r w:rsidRPr="00EA2C74">
        <w:rPr>
          <w:sz w:val="28"/>
          <w:szCs w:val="28"/>
          <w:lang w:eastAsia="ar-SA"/>
        </w:rPr>
        <w:t>полиэфирн</w:t>
      </w:r>
      <w:r>
        <w:rPr>
          <w:sz w:val="28"/>
          <w:szCs w:val="28"/>
          <w:lang w:eastAsia="ar-SA"/>
        </w:rPr>
        <w:t xml:space="preserve">ым </w:t>
      </w:r>
      <w:r w:rsidRPr="00EA2C74">
        <w:rPr>
          <w:sz w:val="28"/>
          <w:szCs w:val="28"/>
          <w:lang w:eastAsia="ar-SA"/>
        </w:rPr>
        <w:t>оттиск</w:t>
      </w:r>
      <w:r>
        <w:rPr>
          <w:sz w:val="28"/>
          <w:szCs w:val="28"/>
          <w:lang w:eastAsia="ar-SA"/>
        </w:rPr>
        <w:t xml:space="preserve">ам </w:t>
      </w:r>
      <w:r w:rsidRPr="00EA2C74">
        <w:rPr>
          <w:sz w:val="28"/>
          <w:szCs w:val="28"/>
          <w:lang w:eastAsia="ar-SA"/>
        </w:rPr>
        <w:t>в сравнении с А- и С-силиконовыми оттискными материалами.</w:t>
      </w:r>
    </w:p>
    <w:p w:rsidR="00E012CB" w:rsidRDefault="00E012CB" w:rsidP="00C00AD2">
      <w:pPr>
        <w:widowControl w:val="0"/>
        <w:tabs>
          <w:tab w:val="left" w:pos="709"/>
        </w:tabs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u w:val="single"/>
          <w:lang w:eastAsia="ar-SA"/>
        </w:rPr>
        <w:t>А</w:t>
      </w:r>
      <w:r w:rsidRPr="00624B69">
        <w:rPr>
          <w:sz w:val="28"/>
          <w:szCs w:val="28"/>
          <w:u w:val="single"/>
          <w:lang w:eastAsia="ar-SA"/>
        </w:rPr>
        <w:t>втором выявлено</w:t>
      </w:r>
      <w:r>
        <w:rPr>
          <w:sz w:val="28"/>
          <w:szCs w:val="28"/>
          <w:lang w:eastAsia="ar-SA"/>
        </w:rPr>
        <w:t>, что дл</w:t>
      </w:r>
      <w:r w:rsidRPr="00D94E10">
        <w:rPr>
          <w:sz w:val="28"/>
          <w:szCs w:val="28"/>
          <w:lang w:eastAsia="ar-SA"/>
        </w:rPr>
        <w:t>я получения традиционных оттисков при протезировании несъемными ортопедическими конструкциями предпочтение следует отдавать применению одноэтапных однослойных полиэфирных и А-силиконовых оттисков, полученных одно- или двухэтапным двухслойным методами.</w:t>
      </w:r>
    </w:p>
    <w:p w:rsidR="00E012CB" w:rsidRDefault="00E012CB" w:rsidP="00624B69">
      <w:pPr>
        <w:widowControl w:val="0"/>
        <w:tabs>
          <w:tab w:val="left" w:pos="709"/>
        </w:tabs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624B69">
        <w:rPr>
          <w:sz w:val="28"/>
          <w:szCs w:val="28"/>
          <w:u w:val="single"/>
          <w:lang w:eastAsia="ar-SA"/>
        </w:rPr>
        <w:t>В работе доказано</w:t>
      </w:r>
      <w:r>
        <w:rPr>
          <w:sz w:val="28"/>
          <w:szCs w:val="28"/>
          <w:lang w:eastAsia="ar-SA"/>
        </w:rPr>
        <w:t>, что п</w:t>
      </w:r>
      <w:r w:rsidRPr="00495693">
        <w:rPr>
          <w:sz w:val="28"/>
          <w:szCs w:val="28"/>
          <w:lang w:eastAsia="ar-SA"/>
        </w:rPr>
        <w:t>олучение цифровых изображений зубных рядов с помощью внутриротового сканера iTero (Cadent, США) позволяет добиться большей размерной точности в сравнении с цифровыми изображениями рабочих гипсовых моделей, изготовленных по традиционным оттискам с применением полиэфира, А- и С- силикона, полученными с помощью лабораторного оптического сканера KaVo ARCTICA AutoScan.</w:t>
      </w:r>
    </w:p>
    <w:p w:rsidR="00E012CB" w:rsidRDefault="00E012CB" w:rsidP="00624B69">
      <w:pPr>
        <w:widowControl w:val="0"/>
        <w:tabs>
          <w:tab w:val="left" w:pos="709"/>
        </w:tabs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624B69">
        <w:rPr>
          <w:sz w:val="28"/>
          <w:szCs w:val="28"/>
          <w:u w:val="single"/>
          <w:lang w:eastAsia="ar-SA"/>
        </w:rPr>
        <w:t>В диссертационном исследовании изложены доказательства того</w:t>
      </w:r>
      <w:r>
        <w:rPr>
          <w:sz w:val="28"/>
          <w:szCs w:val="28"/>
          <w:lang w:eastAsia="ar-SA"/>
        </w:rPr>
        <w:t>, что ц</w:t>
      </w:r>
      <w:r w:rsidRPr="00DA112C">
        <w:rPr>
          <w:sz w:val="28"/>
          <w:szCs w:val="28"/>
          <w:lang w:eastAsia="ar-SA"/>
        </w:rPr>
        <w:t>ифровые изображения оттисков, полученные в лабораторном оптическом сканере KaVo ARCTICA AutoScan, уступают в размерной точности цифровым изображениям рабочих гипсовых моделей.</w:t>
      </w:r>
    </w:p>
    <w:p w:rsidR="00E012CB" w:rsidRDefault="00E012CB" w:rsidP="00E75229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17564C">
        <w:rPr>
          <w:b/>
          <w:sz w:val="28"/>
          <w:szCs w:val="28"/>
          <w:lang w:eastAsia="ar-SA"/>
        </w:rPr>
        <w:t xml:space="preserve">Теоретическая значимость исследования обусловлена тем, что </w:t>
      </w:r>
      <w:r w:rsidRPr="00DE5FF2">
        <w:rPr>
          <w:rFonts w:ascii="Times New Roman CYR" w:hAnsi="Times New Roman CYR" w:cs="Times New Roman CYR"/>
          <w:sz w:val="28"/>
          <w:szCs w:val="28"/>
          <w:u w:val="single"/>
          <w:lang w:eastAsia="en-US"/>
        </w:rPr>
        <w:t>изучено</w:t>
      </w:r>
      <w:r w:rsidRPr="00DE5FF2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в эксперименте</w:t>
      </w:r>
      <w:r w:rsidRPr="008022FB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влияние метода получения оттиска зубных рядов (двухэтапный двухслойный, одноэтапный двухслойный, одноэтапный однослойный) на его размерную точность с использованием цифровых технологий (CAD/CAM система KaVo ARCTICA).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В</w:t>
      </w:r>
      <w:r w:rsidRPr="008022FB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эксперименте </w:t>
      </w:r>
      <w:r w:rsidRPr="00DE5FF2">
        <w:rPr>
          <w:rFonts w:ascii="Times New Roman CYR" w:hAnsi="Times New Roman CYR" w:cs="Times New Roman CYR"/>
          <w:sz w:val="28"/>
          <w:szCs w:val="28"/>
          <w:u w:val="single"/>
          <w:lang w:eastAsia="en-US"/>
        </w:rPr>
        <w:t>изучено</w:t>
      </w:r>
      <w:r w:rsidRPr="008022FB">
        <w:rPr>
          <w:rFonts w:ascii="Times New Roman CYR" w:hAnsi="Times New Roman CYR" w:cs="Times New Roman CYR"/>
          <w:sz w:val="28"/>
          <w:szCs w:val="28"/>
          <w:lang w:eastAsia="en-US"/>
        </w:rPr>
        <w:t>влияние оттискного материала (А-силикон, С - силикон, полиэфир) на размерную точность оттиска зубных рядов с использованием цифровых технологий (CAD/CAM система KaVo ARCTICA).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В</w:t>
      </w:r>
      <w:r w:rsidRPr="008022FB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эксперименте </w:t>
      </w:r>
      <w:r w:rsidRPr="00E75229">
        <w:rPr>
          <w:rFonts w:ascii="Times New Roman CYR" w:hAnsi="Times New Roman CYR" w:cs="Times New Roman CYR"/>
          <w:sz w:val="28"/>
          <w:szCs w:val="28"/>
          <w:u w:val="single"/>
          <w:lang w:eastAsia="en-US"/>
        </w:rPr>
        <w:t>проведена сравнительная оценка</w:t>
      </w:r>
      <w:r w:rsidRPr="008022FB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размерной точности цифровых изображений зубов экспериментальной модели, подготовленных под несъемные протезы, с цифровыми изображениями рабочих гипсовых моделей, полученных по традиционным оттискам с использованием цифровых технологий (CAD/CAM система KaVo ARCTICA).в эксперименте изучена точность сканирования оттисков и рабочих гипсовых моделей с использованием лабораторного оптического сканера KaVo ARCTICA AutoScan.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Автором</w:t>
      </w:r>
      <w:r w:rsidRPr="008022FB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в эксперименте </w:t>
      </w:r>
      <w:r w:rsidRPr="00E75229">
        <w:rPr>
          <w:rFonts w:ascii="Times New Roman CYR" w:hAnsi="Times New Roman CYR" w:cs="Times New Roman CYR"/>
          <w:sz w:val="28"/>
          <w:szCs w:val="28"/>
          <w:u w:val="single"/>
          <w:lang w:eastAsia="en-US"/>
        </w:rPr>
        <w:t>изучена</w:t>
      </w:r>
      <w:r w:rsidRPr="008022FB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точность прилегания искусственных коронок из полиметилметакрилата VITA CAD-Temp monocolor и каркасов из диоксида циркония, изготовленных с помощью CAD/CAM системы KaVo ARCTICA с применением технологии внутриротового лазерного сканирования (iTero C</w:t>
      </w:r>
      <w:r w:rsidRPr="008022FB">
        <w:rPr>
          <w:rFonts w:ascii="Times New Roman CYR" w:hAnsi="Times New Roman CYR" w:cs="Times New Roman CYR"/>
          <w:sz w:val="28"/>
          <w:szCs w:val="28"/>
          <w:lang w:val="en-US" w:eastAsia="en-US"/>
        </w:rPr>
        <w:t>adent</w:t>
      </w:r>
      <w:r w:rsidRPr="008022FB">
        <w:rPr>
          <w:rFonts w:ascii="Times New Roman CYR" w:hAnsi="Times New Roman CYR" w:cs="Times New Roman CYR"/>
          <w:sz w:val="28"/>
          <w:szCs w:val="28"/>
          <w:lang w:eastAsia="en-US"/>
        </w:rPr>
        <w:t>, США).</w:t>
      </w:r>
      <w:r w:rsidRPr="00E75229">
        <w:rPr>
          <w:rFonts w:ascii="Times New Roman CYR" w:hAnsi="Times New Roman CYR" w:cs="Times New Roman CYR"/>
          <w:sz w:val="28"/>
          <w:szCs w:val="28"/>
          <w:u w:val="single"/>
          <w:lang w:eastAsia="en-US"/>
        </w:rPr>
        <w:t>Проведена оценка эффективности</w:t>
      </w:r>
      <w:r w:rsidRPr="008022FB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методов ретракции десны у пациентов с толстым и тонким биотипом десны при протезировании несъемными ортопедическими конструкциями с применением технологии лазерного внутриротового сканирования (iTero C</w:t>
      </w:r>
      <w:r w:rsidRPr="008022FB">
        <w:rPr>
          <w:rFonts w:ascii="Times New Roman CYR" w:hAnsi="Times New Roman CYR" w:cs="Times New Roman CYR"/>
          <w:sz w:val="28"/>
          <w:szCs w:val="28"/>
          <w:lang w:val="en-US" w:eastAsia="en-US"/>
        </w:rPr>
        <w:t>adent</w:t>
      </w:r>
      <w:r w:rsidRPr="008022FB">
        <w:rPr>
          <w:rFonts w:ascii="Times New Roman CYR" w:hAnsi="Times New Roman CYR" w:cs="Times New Roman CYR"/>
          <w:sz w:val="28"/>
          <w:szCs w:val="28"/>
          <w:lang w:eastAsia="en-US"/>
        </w:rPr>
        <w:t>, США).</w:t>
      </w:r>
      <w:r w:rsidRPr="00E75229">
        <w:rPr>
          <w:rFonts w:ascii="Times New Roman CYR" w:hAnsi="Times New Roman CYR" w:cs="Times New Roman CYR"/>
          <w:sz w:val="28"/>
          <w:szCs w:val="28"/>
          <w:u w:val="single"/>
          <w:lang w:eastAsia="en-US"/>
        </w:rPr>
        <w:t xml:space="preserve">Проведена оценка эффективности </w:t>
      </w:r>
      <w:r w:rsidRPr="008022FB">
        <w:rPr>
          <w:rFonts w:ascii="Times New Roman CYR" w:hAnsi="Times New Roman CYR" w:cs="Times New Roman CYR"/>
          <w:sz w:val="28"/>
          <w:szCs w:val="28"/>
          <w:lang w:eastAsia="en-US"/>
        </w:rPr>
        <w:t>ортопедического лечения пациентов, нуждающихся в применении  несъемных протезов, изготовленных с помощью цифровых технологий (внутриротовой лазерный сканер iTero, C</w:t>
      </w:r>
      <w:r w:rsidRPr="008022FB">
        <w:rPr>
          <w:rFonts w:ascii="Times New Roman CYR" w:hAnsi="Times New Roman CYR" w:cs="Times New Roman CYR"/>
          <w:sz w:val="28"/>
          <w:szCs w:val="28"/>
          <w:lang w:val="en-US" w:eastAsia="en-US"/>
        </w:rPr>
        <w:t>adent</w:t>
      </w:r>
      <w:r w:rsidRPr="008022FB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 CAD/CAM система KaVo ARCTICA).</w:t>
      </w:r>
    </w:p>
    <w:p w:rsidR="00E012CB" w:rsidRDefault="00E012CB" w:rsidP="007A0E96">
      <w:pPr>
        <w:spacing w:line="360" w:lineRule="auto"/>
        <w:ind w:firstLine="540"/>
        <w:jc w:val="both"/>
        <w:rPr>
          <w:sz w:val="28"/>
          <w:szCs w:val="28"/>
        </w:rPr>
      </w:pPr>
      <w:r w:rsidRPr="0017564C">
        <w:rPr>
          <w:b/>
          <w:sz w:val="28"/>
          <w:szCs w:val="28"/>
          <w:lang w:eastAsia="en-US"/>
        </w:rPr>
        <w:t>Значение полученных соискателем результатов исследования для практики подтверждается тем</w:t>
      </w:r>
      <w:r>
        <w:rPr>
          <w:sz w:val="28"/>
          <w:szCs w:val="28"/>
          <w:lang w:eastAsia="en-US"/>
        </w:rPr>
        <w:t xml:space="preserve">, </w:t>
      </w:r>
      <w:r w:rsidRPr="007A0E96">
        <w:rPr>
          <w:b/>
          <w:sz w:val="28"/>
          <w:szCs w:val="28"/>
          <w:lang w:eastAsia="en-US"/>
        </w:rPr>
        <w:t>что</w:t>
      </w:r>
      <w:r w:rsidRPr="007A0E96">
        <w:rPr>
          <w:sz w:val="28"/>
          <w:szCs w:val="28"/>
          <w:u w:val="single"/>
        </w:rPr>
        <w:t>внедрены</w:t>
      </w:r>
      <w:r w:rsidRPr="00B340BA">
        <w:rPr>
          <w:sz w:val="28"/>
          <w:szCs w:val="28"/>
        </w:rPr>
        <w:t xml:space="preserve"> в лечебный и учебный процессы кафедры ортопедической стоматологии и ортодонтии ФБГОУ ВО НижГМА Минздрава России; </w:t>
      </w:r>
      <w:r w:rsidRPr="007A0E96">
        <w:rPr>
          <w:sz w:val="28"/>
          <w:szCs w:val="28"/>
          <w:u w:val="single"/>
        </w:rPr>
        <w:t xml:space="preserve">внедрены </w:t>
      </w:r>
      <w:r w:rsidRPr="00B340BA">
        <w:rPr>
          <w:sz w:val="28"/>
          <w:szCs w:val="28"/>
        </w:rPr>
        <w:t xml:space="preserve">в лечебный процесс ортопедического отделения стоматологической поликлиники ФБГОУ ВО НижГМА Минздрава России; </w:t>
      </w:r>
      <w:r w:rsidRPr="007A0E96">
        <w:rPr>
          <w:sz w:val="28"/>
          <w:szCs w:val="28"/>
          <w:u w:val="single"/>
        </w:rPr>
        <w:t>внедрены</w:t>
      </w:r>
      <w:r w:rsidRPr="00B340BA">
        <w:rPr>
          <w:sz w:val="28"/>
          <w:szCs w:val="28"/>
        </w:rPr>
        <w:t xml:space="preserve"> в лечебный процесс стоматологического отделения федерального государственного казенного учреждения «Поликлиника № 2 Федеральной таможенной службы» г. Нижний Новгород.</w:t>
      </w:r>
    </w:p>
    <w:p w:rsidR="00E012CB" w:rsidRPr="00B340BA" w:rsidRDefault="00E012CB" w:rsidP="007A0E9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Диссертационный совет рекомендует опубликовать методические рекомендации по материалам диссертационной работы.</w:t>
      </w:r>
    </w:p>
    <w:p w:rsidR="00E012CB" w:rsidRPr="00624B69" w:rsidRDefault="00E012CB" w:rsidP="00624B69">
      <w:pPr>
        <w:widowControl w:val="0"/>
        <w:tabs>
          <w:tab w:val="left" w:pos="709"/>
        </w:tabs>
        <w:autoSpaceDE w:val="0"/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 w:rsidRPr="00624B69">
        <w:rPr>
          <w:b/>
          <w:sz w:val="28"/>
          <w:szCs w:val="28"/>
          <w:lang w:eastAsia="ar-SA"/>
        </w:rPr>
        <w:t>Оценка достоверности результатов исследования выявила:</w:t>
      </w:r>
      <w:r w:rsidRPr="00624B69">
        <w:rPr>
          <w:sz w:val="28"/>
          <w:szCs w:val="28"/>
          <w:u w:val="single"/>
          <w:lang w:eastAsia="ar-SA"/>
        </w:rPr>
        <w:t>достоверность</w:t>
      </w:r>
      <w:r>
        <w:rPr>
          <w:sz w:val="28"/>
          <w:szCs w:val="28"/>
          <w:lang w:eastAsia="ar-SA"/>
        </w:rPr>
        <w:t xml:space="preserve">научных положений, выводов заключений, сформулированных в диссертации, обеспечивается научной постановкой задач исследования, подтверждается достаточным материалом для исследования и обоснованным выбором методов исследования. </w:t>
      </w:r>
      <w:r w:rsidRPr="005D08ED">
        <w:rPr>
          <w:sz w:val="28"/>
          <w:szCs w:val="28"/>
          <w:u w:val="single"/>
          <w:lang w:eastAsia="ar-SA"/>
        </w:rPr>
        <w:t xml:space="preserve">Теория </w:t>
      </w:r>
      <w:r>
        <w:rPr>
          <w:sz w:val="28"/>
          <w:szCs w:val="28"/>
          <w:lang w:eastAsia="ar-SA"/>
        </w:rPr>
        <w:t xml:space="preserve">построена на известных проверяемых данных и согласуется с опубликованными данными исследований по теме диссертации. </w:t>
      </w:r>
      <w:r w:rsidRPr="005D08ED">
        <w:rPr>
          <w:sz w:val="28"/>
          <w:szCs w:val="28"/>
          <w:u w:val="single"/>
          <w:lang w:eastAsia="ar-SA"/>
        </w:rPr>
        <w:t>Идея базируется</w:t>
      </w:r>
      <w:r>
        <w:rPr>
          <w:sz w:val="28"/>
          <w:szCs w:val="28"/>
          <w:lang w:eastAsia="ar-SA"/>
        </w:rPr>
        <w:t xml:space="preserve"> на анализе практики и обобщении передового опыта.</w:t>
      </w:r>
      <w:r w:rsidRPr="005D08ED">
        <w:rPr>
          <w:sz w:val="28"/>
          <w:szCs w:val="28"/>
          <w:u w:val="single"/>
          <w:lang w:eastAsia="ar-SA"/>
        </w:rPr>
        <w:t>Использованы</w:t>
      </w:r>
      <w:r>
        <w:rPr>
          <w:sz w:val="28"/>
          <w:szCs w:val="28"/>
          <w:lang w:eastAsia="ar-SA"/>
        </w:rPr>
        <w:t xml:space="preserve"> современные методы сбора и обработки исходной информации. </w:t>
      </w:r>
      <w:r w:rsidRPr="005D08ED">
        <w:rPr>
          <w:sz w:val="28"/>
          <w:szCs w:val="28"/>
          <w:u w:val="single"/>
          <w:lang w:eastAsia="ar-SA"/>
        </w:rPr>
        <w:t>Установлено</w:t>
      </w:r>
      <w:r>
        <w:rPr>
          <w:sz w:val="28"/>
          <w:szCs w:val="28"/>
          <w:lang w:eastAsia="ar-SA"/>
        </w:rPr>
        <w:t xml:space="preserve"> соответствие авторских результатов с результатами, представленными в независимых источниках по данной тематике. </w:t>
      </w:r>
    </w:p>
    <w:p w:rsidR="00E012CB" w:rsidRDefault="00E012CB" w:rsidP="00937D98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7D98">
        <w:rPr>
          <w:b/>
          <w:sz w:val="28"/>
          <w:szCs w:val="28"/>
          <w:lang w:eastAsia="ar-SA"/>
        </w:rPr>
        <w:t>Личный вклад соискателя состоит в:</w:t>
      </w:r>
      <w:r>
        <w:rPr>
          <w:sz w:val="28"/>
          <w:szCs w:val="28"/>
          <w:lang w:eastAsia="ar-SA"/>
        </w:rPr>
        <w:t xml:space="preserve"> непосредственном участии во всех этапах исследования – от планирования работы, проведения поиска и анализа литературы по теме диссертации, постановки  цели и задач, их теоретической и практической реализации, анализа и интерпретации полученных данных до подготовки публикаций по материалам, полученным в процессе проведения исследования. </w:t>
      </w:r>
      <w:r w:rsidRPr="00C55076">
        <w:rPr>
          <w:color w:val="000000"/>
          <w:sz w:val="28"/>
          <w:szCs w:val="28"/>
        </w:rPr>
        <w:t xml:space="preserve">Автором </w:t>
      </w:r>
      <w:r>
        <w:rPr>
          <w:color w:val="000000"/>
          <w:sz w:val="28"/>
          <w:szCs w:val="28"/>
        </w:rPr>
        <w:t xml:space="preserve">лично </w:t>
      </w:r>
      <w:r w:rsidRPr="00C55076">
        <w:rPr>
          <w:color w:val="000000"/>
          <w:sz w:val="28"/>
          <w:szCs w:val="28"/>
        </w:rPr>
        <w:t>проведено стоматологическое обследование 67 пациентов с дефектами твердых тканей зубов и частичной потерей зубов и проведено их ортопедическое лечение с помощью несъемных протезов, изготовленных с применением внутриротового лазерного сканера iTero (C</w:t>
      </w:r>
      <w:r w:rsidRPr="00C55076">
        <w:rPr>
          <w:color w:val="000000"/>
          <w:sz w:val="28"/>
          <w:szCs w:val="28"/>
          <w:lang w:val="en-US"/>
        </w:rPr>
        <w:t>adent</w:t>
      </w:r>
      <w:r w:rsidRPr="00C55076">
        <w:rPr>
          <w:color w:val="000000"/>
          <w:sz w:val="28"/>
          <w:szCs w:val="28"/>
        </w:rPr>
        <w:t>, США) и CAD/CAM системы KaVo ARCTICA. Изготовлено 2 экспериментальных модели, получено 85 цифровых изображений оттисков, изготовленных с применением различных материалов и методов, 85 цифровых изображений рабочих гипсовых моделей, с помощью которых была изучена размерная точность оттисков, применяемых при изготовлении несъемных протезов, проведена лабораторная оценка качества краевого прилегания 20 экспериментальных образцов каркасов из диоксида циркония и 11 экспериментальных образцов искусственных коронок.</w:t>
      </w:r>
      <w:r>
        <w:rPr>
          <w:color w:val="000000"/>
          <w:sz w:val="28"/>
          <w:szCs w:val="28"/>
        </w:rPr>
        <w:t xml:space="preserve"> Диссертантом лично проведены клинические и экспериментальные исследования, статистическая обработка, анализ и интерпретация полученных данных, сформулированы выводы и предложены практические рекомендации. В диссертационной работе автором лично подготовлены рисунки, таблицы, графики и клинические примеры, наглядно демонстрирующие полученные результаты. Автор принял личное участие в апробации результатов исследования.</w:t>
      </w:r>
    </w:p>
    <w:p w:rsidR="00E012CB" w:rsidRDefault="00E012CB" w:rsidP="00937D98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Диссертация охватывает основные вопросы поставленной научной задачи и соответствует критерию внутреннего единства, что подтверждается наличием логичного и последовательного плана исследования, непротиворечивой методологической платформы, концептуальности и взаимосвязи выводов и практических рекомендаций.</w:t>
      </w:r>
    </w:p>
    <w:p w:rsidR="00E012CB" w:rsidRDefault="00E012CB" w:rsidP="009539D9">
      <w:pPr>
        <w:pStyle w:val="Default"/>
        <w:spacing w:line="360" w:lineRule="auto"/>
        <w:jc w:val="both"/>
        <w:rPr>
          <w:sz w:val="28"/>
          <w:szCs w:val="28"/>
        </w:rPr>
      </w:pPr>
      <w:r w:rsidRPr="00231E9B">
        <w:rPr>
          <w:sz w:val="28"/>
          <w:szCs w:val="28"/>
        </w:rPr>
        <w:t>По характеру решаемых задач,</w:t>
      </w:r>
      <w:r>
        <w:rPr>
          <w:sz w:val="28"/>
          <w:szCs w:val="28"/>
        </w:rPr>
        <w:t xml:space="preserve"> проведенным экспериментальным исследованиям,</w:t>
      </w:r>
      <w:r w:rsidRPr="00231E9B">
        <w:rPr>
          <w:sz w:val="28"/>
          <w:szCs w:val="28"/>
        </w:rPr>
        <w:t xml:space="preserve"> контингенту обследуемых пациентов и используемых методов исследования диссертация полностью соответствует специальности</w:t>
      </w:r>
      <w:r>
        <w:rPr>
          <w:sz w:val="28"/>
          <w:szCs w:val="28"/>
        </w:rPr>
        <w:t xml:space="preserve"> 14.01.14</w:t>
      </w:r>
      <w:r w:rsidRPr="00231E9B">
        <w:rPr>
          <w:sz w:val="28"/>
          <w:szCs w:val="28"/>
        </w:rPr>
        <w:t xml:space="preserve"> – </w:t>
      </w:r>
      <w:r>
        <w:rPr>
          <w:sz w:val="28"/>
          <w:szCs w:val="28"/>
        </w:rPr>
        <w:t>стоматология</w:t>
      </w:r>
      <w:r w:rsidRPr="00231E9B">
        <w:rPr>
          <w:sz w:val="28"/>
          <w:szCs w:val="28"/>
        </w:rPr>
        <w:t xml:space="preserve">. </w:t>
      </w:r>
    </w:p>
    <w:p w:rsidR="00E012CB" w:rsidRDefault="00E012CB" w:rsidP="00937D98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Диссертационная работа и опубликованные по теме диссертации материалы не содержат недостоверных данных. Текст диссертации и автореферата диссертации, представленные в сети «Интернет», полностью соответствуют оригинальному тексту рукописи.  </w:t>
      </w:r>
    </w:p>
    <w:p w:rsidR="00E012CB" w:rsidRDefault="00E012CB" w:rsidP="0017564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31E9B">
        <w:rPr>
          <w:sz w:val="28"/>
          <w:szCs w:val="28"/>
        </w:rPr>
        <w:t>По теме диссертации опубликовано</w:t>
      </w:r>
      <w:r>
        <w:rPr>
          <w:sz w:val="28"/>
          <w:szCs w:val="28"/>
        </w:rPr>
        <w:t xml:space="preserve"> 7</w:t>
      </w:r>
      <w:r w:rsidRPr="00231E9B">
        <w:rPr>
          <w:sz w:val="28"/>
          <w:szCs w:val="28"/>
        </w:rPr>
        <w:t xml:space="preserve"> печатных работ, из них</w:t>
      </w:r>
      <w:r>
        <w:rPr>
          <w:sz w:val="28"/>
          <w:szCs w:val="28"/>
        </w:rPr>
        <w:t xml:space="preserve"> 6</w:t>
      </w:r>
      <w:r w:rsidRPr="00231E9B">
        <w:rPr>
          <w:sz w:val="28"/>
          <w:szCs w:val="28"/>
        </w:rPr>
        <w:t xml:space="preserve"> -  в журналах, входящих в Перечень ВАК Минобрнауки РФ. </w:t>
      </w:r>
      <w:r>
        <w:rPr>
          <w:sz w:val="28"/>
          <w:szCs w:val="28"/>
        </w:rPr>
        <w:t xml:space="preserve">Печатные работы не содержат недостоверных данных и соответствуют </w:t>
      </w:r>
      <w:r w:rsidRPr="00782765">
        <w:rPr>
          <w:sz w:val="28"/>
          <w:szCs w:val="28"/>
        </w:rPr>
        <w:t>специальности 14.01.14 – стоматология.</w:t>
      </w:r>
    </w:p>
    <w:p w:rsidR="00E012CB" w:rsidRPr="00231E9B" w:rsidRDefault="00E012CB" w:rsidP="00231E9B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231E9B">
        <w:rPr>
          <w:b/>
          <w:sz w:val="28"/>
          <w:szCs w:val="28"/>
        </w:rPr>
        <w:t>Заключение</w:t>
      </w:r>
    </w:p>
    <w:p w:rsidR="00E012CB" w:rsidRDefault="00E012CB" w:rsidP="00CA60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Диссертационная р</w:t>
      </w:r>
      <w:r w:rsidRPr="00231E9B">
        <w:rPr>
          <w:sz w:val="28"/>
          <w:szCs w:val="28"/>
        </w:rPr>
        <w:t xml:space="preserve">абота </w:t>
      </w:r>
      <w:r w:rsidRPr="00C2623B">
        <w:rPr>
          <w:sz w:val="28"/>
          <w:szCs w:val="28"/>
        </w:rPr>
        <w:t>Вокуловой Юлии Андреевн</w:t>
      </w:r>
      <w:r>
        <w:rPr>
          <w:sz w:val="28"/>
          <w:szCs w:val="28"/>
        </w:rPr>
        <w:t>ы</w:t>
      </w:r>
      <w:r w:rsidRPr="00231E9B">
        <w:rPr>
          <w:sz w:val="28"/>
          <w:szCs w:val="28"/>
        </w:rPr>
        <w:t>на тему: «</w:t>
      </w:r>
      <w:r w:rsidRPr="00C2623B">
        <w:rPr>
          <w:bCs/>
          <w:sz w:val="28"/>
          <w:szCs w:val="28"/>
        </w:rPr>
        <w:t>Разработка и внедрение цифровых технологий при ортопедическом лечении с применением несъемных протезов зубов</w:t>
      </w:r>
      <w:r w:rsidRPr="00231E9B">
        <w:rPr>
          <w:sz w:val="28"/>
          <w:szCs w:val="28"/>
        </w:rPr>
        <w:t>», выполненная под руководством</w:t>
      </w:r>
      <w:r>
        <w:rPr>
          <w:sz w:val="28"/>
          <w:szCs w:val="28"/>
        </w:rPr>
        <w:t xml:space="preserve"> Заслуженного работника высшей школы РФ, </w:t>
      </w:r>
      <w:r w:rsidRPr="00231E9B">
        <w:rPr>
          <w:sz w:val="28"/>
          <w:szCs w:val="28"/>
        </w:rPr>
        <w:t>доктора медицинских наук, профессора</w:t>
      </w:r>
      <w:r>
        <w:rPr>
          <w:sz w:val="28"/>
          <w:szCs w:val="28"/>
        </w:rPr>
        <w:t xml:space="preserve"> Е. Н. Жулева</w:t>
      </w:r>
      <w:r w:rsidRPr="00231E9B">
        <w:rPr>
          <w:sz w:val="28"/>
          <w:szCs w:val="28"/>
        </w:rPr>
        <w:t>, является законченной научно-квалификационной работой и содержит решение актуальных научных задач. Содержание работы соответствует специальности</w:t>
      </w:r>
      <w:r>
        <w:rPr>
          <w:sz w:val="28"/>
          <w:szCs w:val="28"/>
        </w:rPr>
        <w:t xml:space="preserve"> 14.01.14</w:t>
      </w:r>
      <w:r w:rsidRPr="00231E9B">
        <w:rPr>
          <w:sz w:val="28"/>
          <w:szCs w:val="28"/>
        </w:rPr>
        <w:t xml:space="preserve"> – </w:t>
      </w:r>
      <w:r>
        <w:rPr>
          <w:sz w:val="28"/>
          <w:szCs w:val="28"/>
        </w:rPr>
        <w:t>стоматология.</w:t>
      </w:r>
    </w:p>
    <w:p w:rsidR="00E012CB" w:rsidRDefault="00E012CB" w:rsidP="00D918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31E9B">
        <w:rPr>
          <w:sz w:val="28"/>
          <w:szCs w:val="28"/>
        </w:rPr>
        <w:t xml:space="preserve">Диссертация </w:t>
      </w:r>
      <w:r>
        <w:rPr>
          <w:sz w:val="28"/>
          <w:szCs w:val="28"/>
        </w:rPr>
        <w:t xml:space="preserve">не содержит недостоверных сведений об опубликованных соискателем ученой степени работах, в которых изложены основные научные результаты диссертации и полностью соответствует </w:t>
      </w:r>
      <w:r w:rsidRPr="00231E9B">
        <w:rPr>
          <w:sz w:val="28"/>
          <w:szCs w:val="28"/>
        </w:rPr>
        <w:t>требованиям п.9 «Положени</w:t>
      </w:r>
      <w:r>
        <w:rPr>
          <w:sz w:val="28"/>
          <w:szCs w:val="28"/>
        </w:rPr>
        <w:t>я</w:t>
      </w:r>
      <w:r w:rsidRPr="00231E9B">
        <w:rPr>
          <w:sz w:val="28"/>
          <w:szCs w:val="28"/>
        </w:rPr>
        <w:t xml:space="preserve"> о присуждени</w:t>
      </w:r>
      <w:r>
        <w:rPr>
          <w:sz w:val="28"/>
          <w:szCs w:val="28"/>
        </w:rPr>
        <w:t>и</w:t>
      </w:r>
      <w:r w:rsidRPr="00231E9B">
        <w:rPr>
          <w:sz w:val="28"/>
          <w:szCs w:val="28"/>
        </w:rPr>
        <w:t xml:space="preserve"> ученых степеней», утвержденного </w:t>
      </w:r>
      <w:r>
        <w:rPr>
          <w:sz w:val="28"/>
          <w:szCs w:val="28"/>
        </w:rPr>
        <w:t>П</w:t>
      </w:r>
      <w:r w:rsidRPr="00231E9B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П</w:t>
      </w:r>
      <w:r w:rsidRPr="00231E9B">
        <w:rPr>
          <w:sz w:val="28"/>
          <w:szCs w:val="28"/>
        </w:rPr>
        <w:t>равител</w:t>
      </w:r>
      <w:r>
        <w:rPr>
          <w:sz w:val="28"/>
          <w:szCs w:val="28"/>
        </w:rPr>
        <w:t xml:space="preserve">ьства РФ от 24.09.2013 г. №842 (в редакции </w:t>
      </w:r>
      <w:r w:rsidRPr="00D91889">
        <w:rPr>
          <w:sz w:val="28"/>
          <w:szCs w:val="28"/>
        </w:rPr>
        <w:t>Пос</w:t>
      </w:r>
      <w:r>
        <w:rPr>
          <w:sz w:val="28"/>
          <w:szCs w:val="28"/>
        </w:rPr>
        <w:t>тановления</w:t>
      </w:r>
      <w:r w:rsidRPr="00D91889">
        <w:rPr>
          <w:sz w:val="28"/>
          <w:szCs w:val="28"/>
        </w:rPr>
        <w:t xml:space="preserve"> Правительства РФ </w:t>
      </w:r>
      <w:r>
        <w:rPr>
          <w:sz w:val="28"/>
          <w:szCs w:val="28"/>
        </w:rPr>
        <w:t xml:space="preserve">от 21.04.2016 №335), </w:t>
      </w:r>
      <w:r w:rsidRPr="00231E9B">
        <w:rPr>
          <w:sz w:val="28"/>
          <w:szCs w:val="28"/>
        </w:rPr>
        <w:t xml:space="preserve">предъявляемым к </w:t>
      </w:r>
      <w:r>
        <w:rPr>
          <w:sz w:val="28"/>
          <w:szCs w:val="28"/>
        </w:rPr>
        <w:t xml:space="preserve">кандидатским </w:t>
      </w:r>
      <w:r w:rsidRPr="00231E9B">
        <w:rPr>
          <w:sz w:val="28"/>
          <w:szCs w:val="28"/>
        </w:rPr>
        <w:t>диссертациям</w:t>
      </w:r>
      <w:r>
        <w:rPr>
          <w:sz w:val="28"/>
          <w:szCs w:val="28"/>
        </w:rPr>
        <w:t xml:space="preserve">, а ее автор, Вокулова Юлия Андреевна, заслуживает присуждения искомой степени кандидата медицинских наук по специальности </w:t>
      </w:r>
      <w:r w:rsidRPr="00031EDC">
        <w:rPr>
          <w:sz w:val="28"/>
          <w:szCs w:val="28"/>
        </w:rPr>
        <w:t>14.01.14 – стоматология</w:t>
      </w:r>
      <w:r>
        <w:rPr>
          <w:sz w:val="28"/>
          <w:szCs w:val="28"/>
        </w:rPr>
        <w:t>.</w:t>
      </w:r>
    </w:p>
    <w:p w:rsidR="00E012CB" w:rsidRDefault="00E012CB" w:rsidP="00D918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E012CB" w:rsidRDefault="00E012CB" w:rsidP="00D918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31E9B">
        <w:rPr>
          <w:sz w:val="28"/>
          <w:szCs w:val="28"/>
        </w:rPr>
        <w:t>На заседании «</w:t>
      </w:r>
      <w:r>
        <w:rPr>
          <w:sz w:val="28"/>
          <w:szCs w:val="28"/>
        </w:rPr>
        <w:t>6</w:t>
      </w:r>
      <w:r w:rsidRPr="00231E9B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231E9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31E9B">
        <w:rPr>
          <w:sz w:val="28"/>
          <w:szCs w:val="28"/>
        </w:rPr>
        <w:t xml:space="preserve"> г. диссертационный совет принял решение присудить </w:t>
      </w:r>
      <w:r w:rsidRPr="00C2623B">
        <w:rPr>
          <w:sz w:val="28"/>
          <w:szCs w:val="28"/>
        </w:rPr>
        <w:t>Вокуловой Юлии Андреевне</w:t>
      </w:r>
      <w:r w:rsidRPr="00231E9B">
        <w:rPr>
          <w:sz w:val="28"/>
          <w:szCs w:val="28"/>
        </w:rPr>
        <w:t xml:space="preserve">ученую степень кандидата медицинских наук. </w:t>
      </w:r>
    </w:p>
    <w:p w:rsidR="00E012CB" w:rsidRDefault="00E012CB" w:rsidP="00D918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31E9B">
        <w:rPr>
          <w:sz w:val="28"/>
          <w:szCs w:val="28"/>
        </w:rPr>
        <w:t>При проведении тайного голосования диссертационный совет в количестве _</w:t>
      </w:r>
      <w:r>
        <w:rPr>
          <w:sz w:val="28"/>
          <w:szCs w:val="28"/>
        </w:rPr>
        <w:t>23</w:t>
      </w:r>
      <w:r w:rsidRPr="00231E9B">
        <w:rPr>
          <w:sz w:val="28"/>
          <w:szCs w:val="28"/>
        </w:rPr>
        <w:t xml:space="preserve">___ человек, из них </w:t>
      </w:r>
      <w:r>
        <w:rPr>
          <w:sz w:val="28"/>
          <w:szCs w:val="28"/>
        </w:rPr>
        <w:t>9</w:t>
      </w:r>
      <w:r w:rsidRPr="00231E9B">
        <w:rPr>
          <w:sz w:val="28"/>
          <w:szCs w:val="28"/>
        </w:rPr>
        <w:t>____докторов наук по специальности</w:t>
      </w:r>
      <w:r>
        <w:rPr>
          <w:sz w:val="28"/>
          <w:szCs w:val="28"/>
        </w:rPr>
        <w:t xml:space="preserve"> 14.01.14</w:t>
      </w:r>
      <w:r w:rsidRPr="00231E9B">
        <w:rPr>
          <w:sz w:val="28"/>
          <w:szCs w:val="28"/>
        </w:rPr>
        <w:t xml:space="preserve"> – </w:t>
      </w:r>
      <w:r>
        <w:rPr>
          <w:sz w:val="28"/>
          <w:szCs w:val="28"/>
        </w:rPr>
        <w:t>стоматология</w:t>
      </w:r>
      <w:r w:rsidRPr="00231E9B">
        <w:rPr>
          <w:sz w:val="28"/>
          <w:szCs w:val="28"/>
        </w:rPr>
        <w:t xml:space="preserve">, </w:t>
      </w:r>
      <w:r>
        <w:rPr>
          <w:sz w:val="28"/>
          <w:szCs w:val="28"/>
        </w:rPr>
        <w:t>уча</w:t>
      </w:r>
      <w:r w:rsidRPr="00231E9B">
        <w:rPr>
          <w:sz w:val="28"/>
          <w:szCs w:val="28"/>
        </w:rPr>
        <w:t xml:space="preserve">ствовавших в заседании, из </w:t>
      </w:r>
      <w:r>
        <w:rPr>
          <w:sz w:val="28"/>
          <w:szCs w:val="28"/>
        </w:rPr>
        <w:t>27</w:t>
      </w:r>
      <w:r w:rsidRPr="00231E9B">
        <w:rPr>
          <w:sz w:val="28"/>
          <w:szCs w:val="28"/>
        </w:rPr>
        <w:t xml:space="preserve">____ человек, входящих в состав совета, проголосовали: за - </w:t>
      </w:r>
      <w:r>
        <w:rPr>
          <w:sz w:val="28"/>
          <w:szCs w:val="28"/>
        </w:rPr>
        <w:t>23</w:t>
      </w:r>
      <w:r w:rsidRPr="00231E9B">
        <w:rPr>
          <w:sz w:val="28"/>
          <w:szCs w:val="28"/>
        </w:rPr>
        <w:t>____, против -</w:t>
      </w:r>
      <w:r>
        <w:rPr>
          <w:sz w:val="28"/>
          <w:szCs w:val="28"/>
        </w:rPr>
        <w:t>0</w:t>
      </w:r>
      <w:r w:rsidRPr="00231E9B">
        <w:rPr>
          <w:sz w:val="28"/>
          <w:szCs w:val="28"/>
        </w:rPr>
        <w:t xml:space="preserve"> ____, недействительных бюллетеней - </w:t>
      </w:r>
      <w:r>
        <w:rPr>
          <w:sz w:val="28"/>
          <w:szCs w:val="28"/>
        </w:rPr>
        <w:t>0</w:t>
      </w:r>
      <w:r w:rsidRPr="00231E9B">
        <w:rPr>
          <w:sz w:val="28"/>
          <w:szCs w:val="28"/>
        </w:rPr>
        <w:t xml:space="preserve">____. </w:t>
      </w:r>
    </w:p>
    <w:p w:rsidR="00E012CB" w:rsidRPr="00231E9B" w:rsidRDefault="00E012CB" w:rsidP="00231E9B">
      <w:pPr>
        <w:pStyle w:val="Default"/>
        <w:spacing w:line="360" w:lineRule="auto"/>
        <w:jc w:val="both"/>
        <w:rPr>
          <w:sz w:val="28"/>
          <w:szCs w:val="28"/>
        </w:rPr>
      </w:pPr>
    </w:p>
    <w:p w:rsidR="00E012CB" w:rsidRPr="00231E9B" w:rsidRDefault="00E012CB" w:rsidP="00231E9B">
      <w:pPr>
        <w:pStyle w:val="Default"/>
        <w:spacing w:line="360" w:lineRule="auto"/>
        <w:jc w:val="both"/>
        <w:rPr>
          <w:sz w:val="28"/>
          <w:szCs w:val="28"/>
        </w:rPr>
      </w:pPr>
      <w:r w:rsidRPr="00231E9B">
        <w:rPr>
          <w:sz w:val="28"/>
          <w:szCs w:val="28"/>
        </w:rPr>
        <w:t xml:space="preserve">Председатель диссертационного совета, </w:t>
      </w:r>
    </w:p>
    <w:p w:rsidR="00E012CB" w:rsidRDefault="00E012CB" w:rsidP="00231E9B">
      <w:pPr>
        <w:pStyle w:val="Default"/>
        <w:spacing w:line="360" w:lineRule="auto"/>
        <w:jc w:val="both"/>
        <w:rPr>
          <w:sz w:val="28"/>
          <w:szCs w:val="28"/>
        </w:rPr>
      </w:pPr>
      <w:r w:rsidRPr="00231E9B">
        <w:rPr>
          <w:sz w:val="28"/>
          <w:szCs w:val="28"/>
        </w:rPr>
        <w:t xml:space="preserve">доктор медицинских наук, профессор Б.Н. Давыдов </w:t>
      </w:r>
    </w:p>
    <w:p w:rsidR="00E012CB" w:rsidRPr="00231E9B" w:rsidRDefault="00E012CB" w:rsidP="00231E9B">
      <w:pPr>
        <w:pStyle w:val="Default"/>
        <w:spacing w:line="360" w:lineRule="auto"/>
        <w:jc w:val="both"/>
        <w:rPr>
          <w:sz w:val="28"/>
          <w:szCs w:val="28"/>
        </w:rPr>
      </w:pPr>
    </w:p>
    <w:p w:rsidR="00E012CB" w:rsidRPr="00231E9B" w:rsidRDefault="00E012CB" w:rsidP="00231E9B">
      <w:pPr>
        <w:pStyle w:val="Default"/>
        <w:spacing w:line="360" w:lineRule="auto"/>
        <w:jc w:val="both"/>
        <w:rPr>
          <w:sz w:val="28"/>
          <w:szCs w:val="28"/>
        </w:rPr>
      </w:pPr>
      <w:r w:rsidRPr="00231E9B">
        <w:rPr>
          <w:sz w:val="28"/>
          <w:szCs w:val="28"/>
        </w:rPr>
        <w:t xml:space="preserve">Ученый секретарь диссертационного совета, </w:t>
      </w:r>
    </w:p>
    <w:p w:rsidR="00E012CB" w:rsidRDefault="00E012CB" w:rsidP="00231E9B">
      <w:pPr>
        <w:spacing w:line="360" w:lineRule="auto"/>
        <w:jc w:val="both"/>
      </w:pPr>
      <w:r w:rsidRPr="00231E9B">
        <w:rPr>
          <w:sz w:val="28"/>
          <w:szCs w:val="28"/>
        </w:rPr>
        <w:t>кандидат медицинских наук, доцент</w:t>
      </w:r>
      <w:r>
        <w:rPr>
          <w:sz w:val="28"/>
          <w:szCs w:val="28"/>
        </w:rPr>
        <w:t xml:space="preserve">  </w:t>
      </w:r>
      <w:r w:rsidRPr="00231E9B">
        <w:rPr>
          <w:sz w:val="28"/>
          <w:szCs w:val="28"/>
        </w:rPr>
        <w:t>В.В.</w:t>
      </w:r>
      <w:r>
        <w:rPr>
          <w:sz w:val="28"/>
          <w:szCs w:val="28"/>
        </w:rPr>
        <w:t>Мурга</w:t>
      </w:r>
    </w:p>
    <w:p w:rsidR="00E012CB" w:rsidRPr="00C2623B" w:rsidRDefault="00E012CB" w:rsidP="00C2623B"/>
    <w:p w:rsidR="00E012CB" w:rsidRPr="00C2623B" w:rsidRDefault="00E012CB" w:rsidP="00C2623B">
      <w:r>
        <w:t>6.06.2017.</w:t>
      </w:r>
    </w:p>
    <w:p w:rsidR="00E012CB" w:rsidRPr="00C2623B" w:rsidRDefault="00E012CB" w:rsidP="00C2623B"/>
    <w:p w:rsidR="00E012CB" w:rsidRPr="00407977" w:rsidRDefault="00E012CB" w:rsidP="004079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</w:p>
    <w:p w:rsidR="00E012CB" w:rsidRDefault="00E012CB" w:rsidP="00C2623B"/>
    <w:p w:rsidR="00E012CB" w:rsidRPr="00C2623B" w:rsidRDefault="00E012CB" w:rsidP="00C2623B">
      <w:pPr>
        <w:tabs>
          <w:tab w:val="left" w:pos="1410"/>
        </w:tabs>
      </w:pPr>
    </w:p>
    <w:sectPr w:rsidR="00E012CB" w:rsidRPr="00C2623B" w:rsidSect="00FB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E9B"/>
    <w:rsid w:val="00031EDC"/>
    <w:rsid w:val="000C3389"/>
    <w:rsid w:val="000C69F0"/>
    <w:rsid w:val="000E78CA"/>
    <w:rsid w:val="0017564C"/>
    <w:rsid w:val="00202705"/>
    <w:rsid w:val="002077B6"/>
    <w:rsid w:val="00231E9B"/>
    <w:rsid w:val="002D26C2"/>
    <w:rsid w:val="00310301"/>
    <w:rsid w:val="00353794"/>
    <w:rsid w:val="003C2724"/>
    <w:rsid w:val="00407977"/>
    <w:rsid w:val="0041799B"/>
    <w:rsid w:val="00460D40"/>
    <w:rsid w:val="004646C4"/>
    <w:rsid w:val="00495693"/>
    <w:rsid w:val="004E5285"/>
    <w:rsid w:val="0055230B"/>
    <w:rsid w:val="005814EB"/>
    <w:rsid w:val="005A1ACA"/>
    <w:rsid w:val="005D08ED"/>
    <w:rsid w:val="005D72D1"/>
    <w:rsid w:val="00622CA8"/>
    <w:rsid w:val="00624B69"/>
    <w:rsid w:val="006A2566"/>
    <w:rsid w:val="00782765"/>
    <w:rsid w:val="007A0E96"/>
    <w:rsid w:val="007B3A73"/>
    <w:rsid w:val="007F223A"/>
    <w:rsid w:val="008022FB"/>
    <w:rsid w:val="00853230"/>
    <w:rsid w:val="0091220C"/>
    <w:rsid w:val="00937D98"/>
    <w:rsid w:val="009413DE"/>
    <w:rsid w:val="009539D9"/>
    <w:rsid w:val="00993E8F"/>
    <w:rsid w:val="00AA73DF"/>
    <w:rsid w:val="00AC4FA8"/>
    <w:rsid w:val="00AD341F"/>
    <w:rsid w:val="00B17356"/>
    <w:rsid w:val="00B340BA"/>
    <w:rsid w:val="00B40A93"/>
    <w:rsid w:val="00C00AD2"/>
    <w:rsid w:val="00C2623B"/>
    <w:rsid w:val="00C42B6D"/>
    <w:rsid w:val="00C55076"/>
    <w:rsid w:val="00CA602F"/>
    <w:rsid w:val="00CC5C64"/>
    <w:rsid w:val="00D25BE7"/>
    <w:rsid w:val="00D450D3"/>
    <w:rsid w:val="00D91889"/>
    <w:rsid w:val="00D94E10"/>
    <w:rsid w:val="00DA112C"/>
    <w:rsid w:val="00DE5FF2"/>
    <w:rsid w:val="00E012CB"/>
    <w:rsid w:val="00E52791"/>
    <w:rsid w:val="00E75229"/>
    <w:rsid w:val="00EA2C74"/>
    <w:rsid w:val="00F1093C"/>
    <w:rsid w:val="00F34F06"/>
    <w:rsid w:val="00F71856"/>
    <w:rsid w:val="00FB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31E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9122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1765</Words>
  <Characters>10066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ЗАКЛЮЧЕНИЯ</dc:title>
  <dc:subject/>
  <dc:creator>comp_6</dc:creator>
  <cp:keywords/>
  <dc:description/>
  <cp:lastModifiedBy>Vladimir</cp:lastModifiedBy>
  <cp:revision>2</cp:revision>
  <dcterms:created xsi:type="dcterms:W3CDTF">2017-06-06T15:34:00Z</dcterms:created>
  <dcterms:modified xsi:type="dcterms:W3CDTF">2017-06-06T15:34:00Z</dcterms:modified>
</cp:coreProperties>
</file>