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92" w:rsidRPr="00A01C92" w:rsidRDefault="00403267" w:rsidP="00A01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</w:t>
      </w:r>
    </w:p>
    <w:p w:rsidR="00A01C92" w:rsidRPr="00A01C92" w:rsidRDefault="00A01C92" w:rsidP="00A01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C92">
        <w:rPr>
          <w:rFonts w:ascii="Times New Roman" w:hAnsi="Times New Roman" w:cs="Times New Roman"/>
          <w:b/>
          <w:bCs/>
          <w:sz w:val="28"/>
          <w:szCs w:val="28"/>
        </w:rPr>
        <w:t>ДИССЕРТАЦИОННОГО СОВЕТА Д. 208.099.01</w:t>
      </w:r>
    </w:p>
    <w:p w:rsidR="00A01C92" w:rsidRPr="00A01C92" w:rsidRDefault="00A01C92" w:rsidP="00A01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C92">
        <w:rPr>
          <w:rFonts w:ascii="Times New Roman" w:hAnsi="Times New Roman" w:cs="Times New Roman"/>
          <w:sz w:val="28"/>
          <w:szCs w:val="28"/>
        </w:rPr>
        <w:t>на базе ГБОУ ВПО Тверского ГМУ Минздрава России,</w:t>
      </w:r>
    </w:p>
    <w:p w:rsidR="00A01C92" w:rsidRPr="00A01C92" w:rsidRDefault="00A01C92" w:rsidP="00A01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C92">
        <w:rPr>
          <w:rFonts w:ascii="Times New Roman" w:hAnsi="Times New Roman" w:cs="Times New Roman"/>
          <w:sz w:val="28"/>
          <w:szCs w:val="28"/>
        </w:rPr>
        <w:t>по диссертации на соискание ученой степени кандидата медицинских наук</w:t>
      </w:r>
    </w:p>
    <w:p w:rsidR="00A01C92" w:rsidRPr="00A01C92" w:rsidRDefault="00A01C92" w:rsidP="00312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92">
        <w:rPr>
          <w:rFonts w:ascii="Times New Roman" w:hAnsi="Times New Roman" w:cs="Times New Roman"/>
          <w:sz w:val="28"/>
          <w:szCs w:val="28"/>
        </w:rPr>
        <w:t>Решение диссертационного совета от «_</w:t>
      </w:r>
      <w:r w:rsidR="00403267">
        <w:rPr>
          <w:rFonts w:ascii="Times New Roman" w:hAnsi="Times New Roman" w:cs="Times New Roman"/>
          <w:sz w:val="28"/>
          <w:szCs w:val="28"/>
        </w:rPr>
        <w:t>10.11.2015</w:t>
      </w:r>
      <w:r w:rsidRPr="00A01C92">
        <w:rPr>
          <w:rFonts w:ascii="Times New Roman" w:hAnsi="Times New Roman" w:cs="Times New Roman"/>
          <w:sz w:val="28"/>
          <w:szCs w:val="28"/>
        </w:rPr>
        <w:t>__г. №__</w:t>
      </w:r>
      <w:r w:rsidR="00403267">
        <w:rPr>
          <w:rFonts w:ascii="Times New Roman" w:hAnsi="Times New Roman" w:cs="Times New Roman"/>
          <w:sz w:val="28"/>
          <w:szCs w:val="28"/>
        </w:rPr>
        <w:t>13</w:t>
      </w:r>
      <w:r w:rsidRPr="00A01C92">
        <w:rPr>
          <w:rFonts w:ascii="Times New Roman" w:hAnsi="Times New Roman" w:cs="Times New Roman"/>
          <w:sz w:val="28"/>
          <w:szCs w:val="28"/>
        </w:rPr>
        <w:t xml:space="preserve">_____ о присуждении Анне Сергеевне </w:t>
      </w:r>
      <w:proofErr w:type="spellStart"/>
      <w:r w:rsidRPr="00A01C92">
        <w:rPr>
          <w:rFonts w:ascii="Times New Roman" w:hAnsi="Times New Roman" w:cs="Times New Roman"/>
          <w:sz w:val="28"/>
          <w:szCs w:val="28"/>
        </w:rPr>
        <w:t>Матла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01C9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01C92">
        <w:rPr>
          <w:rFonts w:ascii="Times New Roman" w:hAnsi="Times New Roman" w:cs="Times New Roman"/>
          <w:sz w:val="28"/>
          <w:szCs w:val="28"/>
        </w:rPr>
        <w:t xml:space="preserve">, гражданке Российской Федерации, ученой степени кандидата медицинских наук. Диссертация </w:t>
      </w:r>
      <w:r w:rsidRPr="00A01C92">
        <w:rPr>
          <w:rFonts w:ascii="Times New Roman" w:hAnsi="Times New Roman" w:cs="Times New Roman"/>
          <w:bCs/>
          <w:sz w:val="28"/>
          <w:szCs w:val="28"/>
        </w:rPr>
        <w:t xml:space="preserve">«Клинические и микробиологические особенности изменений тканей и органов полости рта на этапах лечения несъемной ортодонтической аппаратурой» по специальностям 14.01.14 – стоматология и 03.02.03 – </w:t>
      </w:r>
      <w:r w:rsidR="00403267">
        <w:rPr>
          <w:rFonts w:ascii="Times New Roman" w:hAnsi="Times New Roman" w:cs="Times New Roman"/>
          <w:bCs/>
          <w:sz w:val="28"/>
          <w:szCs w:val="28"/>
        </w:rPr>
        <w:t>микробиология</w:t>
      </w:r>
    </w:p>
    <w:p w:rsidR="00A01C92" w:rsidRPr="00A01C92" w:rsidRDefault="00A01C92" w:rsidP="00A01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C92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исследования </w:t>
      </w:r>
    </w:p>
    <w:p w:rsidR="008C5DF1" w:rsidRDefault="00A01C92" w:rsidP="003120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C92">
        <w:rPr>
          <w:rFonts w:ascii="Times New Roman" w:hAnsi="Times New Roman" w:cs="Times New Roman"/>
          <w:sz w:val="28"/>
          <w:szCs w:val="28"/>
        </w:rPr>
        <w:t>В детском возрасте </w:t>
      </w:r>
      <w:r>
        <w:rPr>
          <w:rFonts w:ascii="Times New Roman" w:hAnsi="Times New Roman" w:cs="Times New Roman"/>
          <w:sz w:val="28"/>
          <w:szCs w:val="28"/>
        </w:rPr>
        <w:t>зубочелюстные аномалии и деформации</w:t>
      </w:r>
      <w:r w:rsidR="008C5DF1">
        <w:rPr>
          <w:rFonts w:ascii="Times New Roman" w:hAnsi="Times New Roman" w:cs="Times New Roman"/>
          <w:sz w:val="28"/>
          <w:szCs w:val="28"/>
        </w:rPr>
        <w:t xml:space="preserve"> </w:t>
      </w:r>
      <w:r w:rsidRPr="00A01C92">
        <w:rPr>
          <w:rFonts w:ascii="Times New Roman" w:hAnsi="Times New Roman" w:cs="Times New Roman"/>
          <w:sz w:val="28"/>
          <w:szCs w:val="28"/>
        </w:rPr>
        <w:t>в структуре стоматологических заболеваний занимают третье место после кариеса и заболеваний пародонта</w:t>
      </w:r>
      <w:r w:rsid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[Л.С. </w:t>
      </w:r>
      <w:proofErr w:type="spellStart"/>
      <w:r w:rsidR="00590E7A" w:rsidRPr="00590E7A">
        <w:rPr>
          <w:rFonts w:ascii="Times New Roman" w:hAnsi="Times New Roman" w:cs="Times New Roman"/>
          <w:sz w:val="28"/>
          <w:szCs w:val="28"/>
        </w:rPr>
        <w:t>Персин</w:t>
      </w:r>
      <w:proofErr w:type="spellEnd"/>
      <w:r w:rsidR="00590E7A" w:rsidRPr="00590E7A">
        <w:rPr>
          <w:rFonts w:ascii="Times New Roman" w:hAnsi="Times New Roman" w:cs="Times New Roman"/>
          <w:sz w:val="28"/>
          <w:szCs w:val="28"/>
        </w:rPr>
        <w:t xml:space="preserve">, 2006; А.В. </w:t>
      </w:r>
      <w:proofErr w:type="spellStart"/>
      <w:r w:rsidR="00590E7A" w:rsidRPr="00590E7A">
        <w:rPr>
          <w:rFonts w:ascii="Times New Roman" w:hAnsi="Times New Roman" w:cs="Times New Roman"/>
          <w:sz w:val="28"/>
          <w:szCs w:val="28"/>
        </w:rPr>
        <w:t>Алимский</w:t>
      </w:r>
      <w:proofErr w:type="spellEnd"/>
      <w:r w:rsidR="00590E7A" w:rsidRPr="00590E7A">
        <w:rPr>
          <w:rFonts w:ascii="Times New Roman" w:hAnsi="Times New Roman" w:cs="Times New Roman"/>
          <w:sz w:val="28"/>
          <w:szCs w:val="28"/>
        </w:rPr>
        <w:t xml:space="preserve">, 2008; 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0E7A" w:rsidRPr="00590E7A">
        <w:rPr>
          <w:rFonts w:ascii="Times New Roman" w:hAnsi="Times New Roman" w:cs="Times New Roman"/>
          <w:sz w:val="28"/>
          <w:szCs w:val="28"/>
        </w:rPr>
        <w:t>.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Onyeaso</w:t>
      </w:r>
      <w:proofErr w:type="spellEnd"/>
      <w:r w:rsidR="00590E7A" w:rsidRPr="00590E7A">
        <w:rPr>
          <w:rFonts w:ascii="Times New Roman" w:hAnsi="Times New Roman" w:cs="Times New Roman"/>
          <w:sz w:val="28"/>
          <w:szCs w:val="28"/>
        </w:rPr>
        <w:t>, 2004].</w:t>
      </w:r>
      <w:r w:rsidRPr="00A01C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1C92">
        <w:rPr>
          <w:rFonts w:ascii="Times New Roman" w:hAnsi="Times New Roman" w:cs="Times New Roman"/>
          <w:sz w:val="28"/>
          <w:szCs w:val="28"/>
        </w:rPr>
        <w:t>В современной стоматологии</w:t>
      </w:r>
      <w:r w:rsidR="008C5DF1" w:rsidRPr="008C5DF1">
        <w:rPr>
          <w:rFonts w:ascii="Times New Roman" w:hAnsi="Times New Roman" w:cs="Times New Roman"/>
          <w:sz w:val="28"/>
          <w:szCs w:val="28"/>
        </w:rPr>
        <w:t xml:space="preserve"> для лечения </w:t>
      </w:r>
      <w:r w:rsidR="000533D7">
        <w:rPr>
          <w:rFonts w:ascii="Times New Roman" w:hAnsi="Times New Roman" w:cs="Times New Roman"/>
          <w:sz w:val="28"/>
          <w:szCs w:val="28"/>
        </w:rPr>
        <w:t>зубочелюстных аномалий и деформаций</w:t>
      </w:r>
      <w:r w:rsidR="000533D7" w:rsidRPr="000533D7">
        <w:rPr>
          <w:rFonts w:ascii="Times New Roman" w:hAnsi="Times New Roman" w:cs="Times New Roman"/>
          <w:sz w:val="28"/>
          <w:szCs w:val="28"/>
        </w:rPr>
        <w:t xml:space="preserve"> </w:t>
      </w:r>
      <w:r w:rsidR="008C5DF1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8C5DF1" w:rsidRPr="008C5DF1">
        <w:rPr>
          <w:rFonts w:ascii="Times New Roman" w:hAnsi="Times New Roman" w:cs="Times New Roman"/>
          <w:sz w:val="28"/>
          <w:szCs w:val="28"/>
        </w:rPr>
        <w:t>в 8</w:t>
      </w:r>
      <w:r w:rsidR="008C5DF1">
        <w:rPr>
          <w:rFonts w:ascii="Times New Roman" w:hAnsi="Times New Roman" w:cs="Times New Roman"/>
          <w:sz w:val="28"/>
          <w:szCs w:val="28"/>
        </w:rPr>
        <w:t>0</w:t>
      </w:r>
      <w:r w:rsidR="008C5DF1" w:rsidRPr="008C5DF1">
        <w:rPr>
          <w:rFonts w:ascii="Times New Roman" w:hAnsi="Times New Roman" w:cs="Times New Roman"/>
          <w:sz w:val="28"/>
          <w:szCs w:val="28"/>
        </w:rPr>
        <w:t>% случаев</w:t>
      </w:r>
      <w:r w:rsidR="008C5DF1">
        <w:rPr>
          <w:rFonts w:ascii="Times New Roman" w:hAnsi="Times New Roman" w:cs="Times New Roman"/>
          <w:sz w:val="28"/>
          <w:szCs w:val="28"/>
        </w:rPr>
        <w:t xml:space="preserve"> применяется несъемная </w:t>
      </w:r>
      <w:proofErr w:type="spellStart"/>
      <w:r w:rsidR="008C5DF1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="008C5DF1">
        <w:rPr>
          <w:rFonts w:ascii="Times New Roman" w:hAnsi="Times New Roman" w:cs="Times New Roman"/>
          <w:sz w:val="28"/>
          <w:szCs w:val="28"/>
        </w:rPr>
        <w:t xml:space="preserve"> аппаратура</w:t>
      </w:r>
      <w:r w:rsid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[Ф.Я. </w:t>
      </w:r>
      <w:proofErr w:type="spellStart"/>
      <w:r w:rsidR="00590E7A" w:rsidRPr="00590E7A">
        <w:rPr>
          <w:rFonts w:ascii="Times New Roman" w:hAnsi="Times New Roman" w:cs="Times New Roman"/>
          <w:sz w:val="28"/>
          <w:szCs w:val="28"/>
        </w:rPr>
        <w:t>Хорошилкина</w:t>
      </w:r>
      <w:proofErr w:type="spellEnd"/>
      <w:r w:rsidR="00590E7A" w:rsidRPr="00590E7A">
        <w:rPr>
          <w:rFonts w:ascii="Times New Roman" w:hAnsi="Times New Roman" w:cs="Times New Roman"/>
          <w:sz w:val="28"/>
          <w:szCs w:val="28"/>
        </w:rPr>
        <w:t xml:space="preserve">, 2006; 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90E7A" w:rsidRPr="00590E7A">
        <w:rPr>
          <w:rFonts w:ascii="Times New Roman" w:hAnsi="Times New Roman" w:cs="Times New Roman"/>
          <w:sz w:val="28"/>
          <w:szCs w:val="28"/>
        </w:rPr>
        <w:t>.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Heymann</w:t>
      </w:r>
      <w:proofErr w:type="spellEnd"/>
      <w:r w:rsidR="00590E7A"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90E7A" w:rsidRPr="00590E7A">
        <w:rPr>
          <w:rFonts w:ascii="Times New Roman" w:hAnsi="Times New Roman" w:cs="Times New Roman"/>
          <w:sz w:val="28"/>
          <w:szCs w:val="28"/>
        </w:rPr>
        <w:t>., 2013]</w:t>
      </w:r>
      <w:r w:rsidR="008C5DF1">
        <w:rPr>
          <w:rFonts w:ascii="Times New Roman" w:hAnsi="Times New Roman" w:cs="Times New Roman"/>
          <w:sz w:val="28"/>
          <w:szCs w:val="28"/>
        </w:rPr>
        <w:t xml:space="preserve">. </w:t>
      </w:r>
      <w:r w:rsidR="008C5DF1" w:rsidRPr="008C5DF1">
        <w:rPr>
          <w:rFonts w:ascii="Times New Roman" w:hAnsi="Times New Roman" w:cs="Times New Roman"/>
          <w:sz w:val="28"/>
          <w:szCs w:val="28"/>
        </w:rPr>
        <w:t>Помимо положительных характеристик несъемной ортодонтической техники существуют и отрицательные</w:t>
      </w:r>
      <w:r w:rsidR="00590E7A">
        <w:rPr>
          <w:rFonts w:ascii="Times New Roman" w:hAnsi="Times New Roman" w:cs="Times New Roman"/>
          <w:sz w:val="28"/>
          <w:szCs w:val="28"/>
        </w:rPr>
        <w:t>. При наличии в полости рта элементов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7A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="00590E7A">
        <w:rPr>
          <w:rFonts w:ascii="Times New Roman" w:hAnsi="Times New Roman" w:cs="Times New Roman"/>
          <w:sz w:val="28"/>
          <w:szCs w:val="28"/>
        </w:rPr>
        <w:t>-</w:t>
      </w:r>
      <w:r w:rsidR="006C1074">
        <w:rPr>
          <w:rFonts w:ascii="Times New Roman" w:hAnsi="Times New Roman" w:cs="Times New Roman"/>
          <w:sz w:val="28"/>
          <w:szCs w:val="28"/>
        </w:rPr>
        <w:t>системы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 нарушается ее гигиеническое состояние, что сопровождается изменением микробиологического статуса</w:t>
      </w:r>
      <w:r w:rsidR="00590E7A">
        <w:rPr>
          <w:rFonts w:ascii="Times New Roman" w:hAnsi="Times New Roman" w:cs="Times New Roman"/>
          <w:sz w:val="28"/>
          <w:szCs w:val="28"/>
        </w:rPr>
        <w:t xml:space="preserve"> и </w:t>
      </w:r>
      <w:r w:rsidR="00590E7A" w:rsidRPr="00590E7A">
        <w:rPr>
          <w:rFonts w:ascii="Times New Roman" w:hAnsi="Times New Roman" w:cs="Times New Roman"/>
          <w:sz w:val="28"/>
          <w:szCs w:val="28"/>
        </w:rPr>
        <w:t>повышением патогенетической активности микрофлоры,</w:t>
      </w:r>
      <w:r w:rsidR="00590E7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 возникновением воспалительных процессов в </w:t>
      </w:r>
      <w:r w:rsidR="00590E7A">
        <w:rPr>
          <w:rFonts w:ascii="Times New Roman" w:hAnsi="Times New Roman" w:cs="Times New Roman"/>
          <w:sz w:val="28"/>
          <w:szCs w:val="28"/>
        </w:rPr>
        <w:t>полости рта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 и ростом стоматологической заболеваемости [Н.В. Гущина и др., 2000;</w:t>
      </w:r>
      <w:r w:rsidR="006C1074" w:rsidRPr="006C1074">
        <w:rPr>
          <w:rFonts w:ascii="Times New Roman" w:hAnsi="Times New Roman" w:cs="Times New Roman"/>
          <w:sz w:val="28"/>
          <w:szCs w:val="28"/>
        </w:rPr>
        <w:t xml:space="preserve"> А.Д. Соломонова, 2011; </w:t>
      </w:r>
      <w:r w:rsidR="006C1074" w:rsidRPr="006C10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C1074" w:rsidRPr="006C1074">
        <w:rPr>
          <w:rFonts w:ascii="Times New Roman" w:hAnsi="Times New Roman" w:cs="Times New Roman"/>
          <w:sz w:val="28"/>
          <w:szCs w:val="28"/>
        </w:rPr>
        <w:t xml:space="preserve">. </w:t>
      </w:r>
      <w:r w:rsidR="006C1074" w:rsidRPr="006C1074">
        <w:rPr>
          <w:rFonts w:ascii="Times New Roman" w:hAnsi="Times New Roman" w:cs="Times New Roman"/>
          <w:sz w:val="28"/>
          <w:szCs w:val="28"/>
          <w:lang w:val="en-US"/>
        </w:rPr>
        <w:t>Becker</w:t>
      </w:r>
      <w:r w:rsidR="006C1074" w:rsidRPr="006C1074">
        <w:rPr>
          <w:rFonts w:ascii="Times New Roman" w:hAnsi="Times New Roman" w:cs="Times New Roman"/>
          <w:sz w:val="28"/>
          <w:szCs w:val="28"/>
        </w:rPr>
        <w:t xml:space="preserve"> </w:t>
      </w:r>
      <w:r w:rsidR="006C1074" w:rsidRPr="006C1074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C1074" w:rsidRPr="006C1074">
        <w:rPr>
          <w:rFonts w:ascii="Times New Roman" w:hAnsi="Times New Roman" w:cs="Times New Roman"/>
          <w:sz w:val="28"/>
          <w:szCs w:val="28"/>
        </w:rPr>
        <w:t xml:space="preserve"> </w:t>
      </w:r>
      <w:r w:rsidR="006C1074" w:rsidRPr="006C107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C1074" w:rsidRPr="006C1074">
        <w:rPr>
          <w:rFonts w:ascii="Times New Roman" w:hAnsi="Times New Roman" w:cs="Times New Roman"/>
          <w:sz w:val="28"/>
          <w:szCs w:val="28"/>
        </w:rPr>
        <w:t>., 2000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Perinetti</w:t>
      </w:r>
      <w:proofErr w:type="spellEnd"/>
      <w:r w:rsidR="00590E7A"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590E7A"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590E7A" w:rsidRPr="00590E7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C1074">
        <w:rPr>
          <w:rFonts w:ascii="Times New Roman" w:hAnsi="Times New Roman" w:cs="Times New Roman"/>
          <w:sz w:val="28"/>
          <w:szCs w:val="28"/>
        </w:rPr>
        <w:t>., 2004].</w:t>
      </w:r>
      <w:r w:rsidR="008C5DF1" w:rsidRPr="008C5DF1">
        <w:rPr>
          <w:rFonts w:ascii="Times New Roman" w:hAnsi="Times New Roman" w:cs="Times New Roman"/>
          <w:sz w:val="28"/>
          <w:szCs w:val="28"/>
        </w:rPr>
        <w:t xml:space="preserve"> 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В современной литературе </w:t>
      </w:r>
      <w:r w:rsidR="006C1074">
        <w:rPr>
          <w:rFonts w:ascii="Times New Roman" w:hAnsi="Times New Roman" w:cs="Times New Roman"/>
          <w:bCs/>
          <w:sz w:val="28"/>
          <w:szCs w:val="28"/>
        </w:rPr>
        <w:t>описаны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 данные </w:t>
      </w:r>
      <w:r w:rsidR="006C1074">
        <w:rPr>
          <w:rFonts w:ascii="Times New Roman" w:hAnsi="Times New Roman" w:cs="Times New Roman"/>
          <w:bCs/>
          <w:sz w:val="28"/>
          <w:szCs w:val="28"/>
        </w:rPr>
        <w:t xml:space="preserve">о высокой 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распространенности стоматологических заболеваний у детей с </w:t>
      </w:r>
      <w:r w:rsidR="00777803">
        <w:rPr>
          <w:rFonts w:ascii="Times New Roman" w:hAnsi="Times New Roman" w:cs="Times New Roman"/>
          <w:bCs/>
          <w:sz w:val="28"/>
          <w:szCs w:val="28"/>
        </w:rPr>
        <w:t>зубочелюстными аномалиями и деформациями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 во время </w:t>
      </w:r>
      <w:proofErr w:type="spellStart"/>
      <w:r w:rsidR="006C1074" w:rsidRPr="006C1074">
        <w:rPr>
          <w:rFonts w:ascii="Times New Roman" w:hAnsi="Times New Roman" w:cs="Times New Roman"/>
          <w:bCs/>
          <w:sz w:val="28"/>
          <w:szCs w:val="28"/>
        </w:rPr>
        <w:t>ортодонтического</w:t>
      </w:r>
      <w:proofErr w:type="spellEnd"/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 лечения с применением </w:t>
      </w:r>
      <w:proofErr w:type="spellStart"/>
      <w:r w:rsidR="006C1074" w:rsidRPr="006C1074">
        <w:rPr>
          <w:rFonts w:ascii="Times New Roman" w:hAnsi="Times New Roman" w:cs="Times New Roman"/>
          <w:bCs/>
          <w:sz w:val="28"/>
          <w:szCs w:val="28"/>
        </w:rPr>
        <w:t>брекет</w:t>
      </w:r>
      <w:proofErr w:type="spellEnd"/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-систем, но комплексного стоматологического обследования </w:t>
      </w:r>
      <w:r w:rsidR="00777803">
        <w:rPr>
          <w:rFonts w:ascii="Times New Roman" w:hAnsi="Times New Roman" w:cs="Times New Roman"/>
          <w:bCs/>
          <w:sz w:val="28"/>
          <w:szCs w:val="28"/>
        </w:rPr>
        <w:t>и оценки</w:t>
      </w:r>
      <w:r w:rsidR="006C1074">
        <w:rPr>
          <w:rFonts w:ascii="Times New Roman" w:hAnsi="Times New Roman" w:cs="Times New Roman"/>
          <w:bCs/>
          <w:sz w:val="28"/>
          <w:szCs w:val="28"/>
        </w:rPr>
        <w:t xml:space="preserve"> изменений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 микробного состава в основных биотопах полости рта в разные срок</w:t>
      </w:r>
      <w:r w:rsidR="006C10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6C1074">
        <w:rPr>
          <w:rFonts w:ascii="Times New Roman" w:hAnsi="Times New Roman" w:cs="Times New Roman"/>
          <w:bCs/>
          <w:sz w:val="28"/>
          <w:szCs w:val="28"/>
        </w:rPr>
        <w:t>ортодонтического</w:t>
      </w:r>
      <w:proofErr w:type="spellEnd"/>
      <w:r w:rsidR="006C1074">
        <w:rPr>
          <w:rFonts w:ascii="Times New Roman" w:hAnsi="Times New Roman" w:cs="Times New Roman"/>
          <w:bCs/>
          <w:sz w:val="28"/>
          <w:szCs w:val="28"/>
        </w:rPr>
        <w:t xml:space="preserve"> лечения несъе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>мной аппаратурой не проводилось, также остаются недостаточно</w:t>
      </w:r>
      <w:r w:rsidR="006C1074">
        <w:rPr>
          <w:rFonts w:ascii="Times New Roman" w:hAnsi="Times New Roman" w:cs="Times New Roman"/>
          <w:bCs/>
          <w:sz w:val="28"/>
          <w:szCs w:val="28"/>
        </w:rPr>
        <w:t xml:space="preserve"> изучены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 способы коррекции </w:t>
      </w:r>
      <w:r w:rsidR="006C1074">
        <w:rPr>
          <w:rFonts w:ascii="Times New Roman" w:hAnsi="Times New Roman" w:cs="Times New Roman"/>
          <w:bCs/>
          <w:sz w:val="28"/>
          <w:szCs w:val="28"/>
        </w:rPr>
        <w:t xml:space="preserve">измененной микрофлоры во время </w:t>
      </w:r>
      <w:proofErr w:type="spellStart"/>
      <w:r w:rsidR="006C1074">
        <w:rPr>
          <w:rFonts w:ascii="Times New Roman" w:hAnsi="Times New Roman" w:cs="Times New Roman"/>
          <w:bCs/>
          <w:sz w:val="28"/>
          <w:szCs w:val="28"/>
        </w:rPr>
        <w:t>ортодонтонтического</w:t>
      </w:r>
      <w:proofErr w:type="spellEnd"/>
      <w:r w:rsidR="006C1074">
        <w:rPr>
          <w:rFonts w:ascii="Times New Roman" w:hAnsi="Times New Roman" w:cs="Times New Roman"/>
          <w:bCs/>
          <w:sz w:val="28"/>
          <w:szCs w:val="28"/>
        </w:rPr>
        <w:t xml:space="preserve"> лечения. В связи с этим настоящее исследование является актуальным и своевременным, 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>поскольку</w:t>
      </w:r>
      <w:r w:rsidR="006C1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>позволило оценить состояние тканей и органов полости рта</w:t>
      </w:r>
      <w:r w:rsidR="000533D7">
        <w:rPr>
          <w:rFonts w:ascii="Times New Roman" w:hAnsi="Times New Roman" w:cs="Times New Roman"/>
          <w:bCs/>
          <w:sz w:val="28"/>
          <w:szCs w:val="28"/>
        </w:rPr>
        <w:t>, а также характер</w:t>
      </w:r>
      <w:r w:rsidR="000533D7" w:rsidRPr="000533D7">
        <w:rPr>
          <w:rFonts w:ascii="Times New Roman" w:hAnsi="Times New Roman" w:cs="Times New Roman"/>
          <w:bCs/>
          <w:sz w:val="28"/>
          <w:szCs w:val="28"/>
        </w:rPr>
        <w:t xml:space="preserve"> изменений структуры </w:t>
      </w:r>
      <w:proofErr w:type="spellStart"/>
      <w:r w:rsidR="000533D7" w:rsidRPr="000533D7">
        <w:rPr>
          <w:rFonts w:ascii="Times New Roman" w:hAnsi="Times New Roman" w:cs="Times New Roman"/>
          <w:bCs/>
          <w:sz w:val="28"/>
          <w:szCs w:val="28"/>
        </w:rPr>
        <w:t>микробиоценоза</w:t>
      </w:r>
      <w:proofErr w:type="spellEnd"/>
      <w:r w:rsidR="000533D7" w:rsidRPr="000533D7">
        <w:rPr>
          <w:rFonts w:ascii="Times New Roman" w:hAnsi="Times New Roman" w:cs="Times New Roman"/>
          <w:bCs/>
          <w:sz w:val="28"/>
          <w:szCs w:val="28"/>
        </w:rPr>
        <w:t xml:space="preserve"> основных биотопов полости рта</w:t>
      </w:r>
      <w:r w:rsidR="006C1074" w:rsidRPr="006C1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3D7" w:rsidRPr="000533D7">
        <w:rPr>
          <w:rFonts w:ascii="Times New Roman" w:hAnsi="Times New Roman" w:cs="Times New Roman"/>
          <w:bCs/>
          <w:sz w:val="28"/>
          <w:szCs w:val="28"/>
        </w:rPr>
        <w:t xml:space="preserve">у детей и подростков 12-17 лет с </w:t>
      </w:r>
      <w:r w:rsidR="00777803">
        <w:rPr>
          <w:rFonts w:ascii="Times New Roman" w:hAnsi="Times New Roman" w:cs="Times New Roman"/>
          <w:bCs/>
          <w:sz w:val="28"/>
          <w:szCs w:val="28"/>
        </w:rPr>
        <w:t xml:space="preserve">зубочелюстными аномалиями и </w:t>
      </w:r>
      <w:r w:rsidR="00777803">
        <w:rPr>
          <w:rFonts w:ascii="Times New Roman" w:hAnsi="Times New Roman" w:cs="Times New Roman"/>
          <w:bCs/>
          <w:sz w:val="28"/>
          <w:szCs w:val="28"/>
        </w:rPr>
        <w:lastRenderedPageBreak/>
        <w:t>деформациями</w:t>
      </w:r>
      <w:r w:rsidR="000533D7" w:rsidRPr="00053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3D7">
        <w:rPr>
          <w:rFonts w:ascii="Times New Roman" w:hAnsi="Times New Roman" w:cs="Times New Roman"/>
          <w:bCs/>
          <w:sz w:val="28"/>
          <w:szCs w:val="28"/>
        </w:rPr>
        <w:t xml:space="preserve">в различные сроки </w:t>
      </w:r>
      <w:proofErr w:type="spellStart"/>
      <w:r w:rsidR="000533D7" w:rsidRPr="000533D7">
        <w:rPr>
          <w:rFonts w:ascii="Times New Roman" w:hAnsi="Times New Roman" w:cs="Times New Roman"/>
          <w:bCs/>
          <w:sz w:val="28"/>
          <w:szCs w:val="28"/>
        </w:rPr>
        <w:t>ортодонтического</w:t>
      </w:r>
      <w:proofErr w:type="spellEnd"/>
      <w:r w:rsidR="000533D7" w:rsidRPr="000533D7">
        <w:rPr>
          <w:rFonts w:ascii="Times New Roman" w:hAnsi="Times New Roman" w:cs="Times New Roman"/>
          <w:bCs/>
          <w:sz w:val="28"/>
          <w:szCs w:val="28"/>
        </w:rPr>
        <w:t xml:space="preserve"> лечения с помощью </w:t>
      </w:r>
      <w:proofErr w:type="spellStart"/>
      <w:r w:rsidR="000533D7" w:rsidRPr="000533D7">
        <w:rPr>
          <w:rFonts w:ascii="Times New Roman" w:hAnsi="Times New Roman" w:cs="Times New Roman"/>
          <w:bCs/>
          <w:sz w:val="28"/>
          <w:szCs w:val="28"/>
        </w:rPr>
        <w:t>брекет</w:t>
      </w:r>
      <w:proofErr w:type="spellEnd"/>
      <w:r w:rsidR="000533D7" w:rsidRPr="000533D7">
        <w:rPr>
          <w:rFonts w:ascii="Times New Roman" w:hAnsi="Times New Roman" w:cs="Times New Roman"/>
          <w:bCs/>
          <w:sz w:val="28"/>
          <w:szCs w:val="28"/>
        </w:rPr>
        <w:t>-</w:t>
      </w:r>
      <w:r w:rsidR="00777803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0533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33D7" w:rsidRPr="000533D7" w:rsidRDefault="000533D7" w:rsidP="000533D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D7">
        <w:rPr>
          <w:rFonts w:ascii="Times New Roman" w:hAnsi="Times New Roman" w:cs="Times New Roman"/>
          <w:b/>
          <w:sz w:val="28"/>
          <w:szCs w:val="28"/>
        </w:rPr>
        <w:t>Научная новизна исследования и полученных результатов</w:t>
      </w:r>
    </w:p>
    <w:p w:rsidR="000533D7" w:rsidRDefault="000533D7" w:rsidP="00312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D7">
        <w:rPr>
          <w:rFonts w:ascii="Times New Roman" w:hAnsi="Times New Roman" w:cs="Times New Roman"/>
          <w:sz w:val="28"/>
          <w:szCs w:val="28"/>
        </w:rPr>
        <w:t xml:space="preserve">В работе впервые проведена комплексная оценка состояния твердых тканей зубов, тканей пародонта, слизистой оболочки полости рта, а также установлена динамика изменений гигиенического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33D7">
        <w:rPr>
          <w:rFonts w:ascii="Times New Roman" w:hAnsi="Times New Roman" w:cs="Times New Roman"/>
          <w:sz w:val="28"/>
          <w:szCs w:val="28"/>
        </w:rPr>
        <w:t>изучен качественный и количественный состав микрофлоры основных биотопов полости рта (ротовой жидкости, налета со слизистой оболочки спинки языка, содержимого десневого желобка и налета с поверхности зубов)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3D7">
        <w:rPr>
          <w:rFonts w:ascii="Times New Roman" w:hAnsi="Times New Roman" w:cs="Times New Roman"/>
          <w:sz w:val="28"/>
          <w:szCs w:val="28"/>
        </w:rPr>
        <w:t xml:space="preserve">у пациентов с зубочелюстными аномалиями и деформациями через 3, 6 и 12 месяцев после начала </w:t>
      </w:r>
      <w:proofErr w:type="spellStart"/>
      <w:r w:rsidRPr="000533D7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0533D7">
        <w:rPr>
          <w:rFonts w:ascii="Times New Roman" w:hAnsi="Times New Roman" w:cs="Times New Roman"/>
          <w:sz w:val="28"/>
          <w:szCs w:val="28"/>
        </w:rPr>
        <w:t xml:space="preserve"> лечения с использованием </w:t>
      </w:r>
      <w:proofErr w:type="spellStart"/>
      <w:r w:rsidRPr="000533D7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0533D7">
        <w:rPr>
          <w:rFonts w:ascii="Times New Roman" w:hAnsi="Times New Roman" w:cs="Times New Roman"/>
          <w:sz w:val="28"/>
          <w:szCs w:val="28"/>
        </w:rPr>
        <w:t>-системы.</w:t>
      </w:r>
      <w:r>
        <w:rPr>
          <w:rFonts w:ascii="Times New Roman" w:hAnsi="Times New Roman" w:cs="Times New Roman"/>
          <w:sz w:val="28"/>
          <w:szCs w:val="28"/>
        </w:rPr>
        <w:t xml:space="preserve"> Автором</w:t>
      </w:r>
      <w:r w:rsidRPr="00053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r w:rsidRPr="000533D7">
        <w:rPr>
          <w:rFonts w:ascii="Times New Roman" w:hAnsi="Times New Roman" w:cs="Times New Roman"/>
          <w:sz w:val="28"/>
          <w:szCs w:val="28"/>
        </w:rPr>
        <w:t xml:space="preserve">показано влияние </w:t>
      </w:r>
      <w:proofErr w:type="spellStart"/>
      <w:r w:rsidRPr="000533D7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Pr="000533D7">
        <w:rPr>
          <w:rFonts w:ascii="Times New Roman" w:hAnsi="Times New Roman" w:cs="Times New Roman"/>
          <w:sz w:val="28"/>
          <w:szCs w:val="28"/>
        </w:rPr>
        <w:t xml:space="preserve"> препарата на основе </w:t>
      </w:r>
      <w:proofErr w:type="spellStart"/>
      <w:r w:rsidRPr="000533D7">
        <w:rPr>
          <w:rFonts w:ascii="Times New Roman" w:hAnsi="Times New Roman" w:cs="Times New Roman"/>
          <w:sz w:val="28"/>
          <w:szCs w:val="28"/>
        </w:rPr>
        <w:t>лактобацилл</w:t>
      </w:r>
      <w:proofErr w:type="spellEnd"/>
      <w:r w:rsidRPr="000533D7">
        <w:rPr>
          <w:rFonts w:ascii="Times New Roman" w:hAnsi="Times New Roman" w:cs="Times New Roman"/>
          <w:sz w:val="28"/>
          <w:szCs w:val="28"/>
        </w:rPr>
        <w:t xml:space="preserve"> на восстановление </w:t>
      </w:r>
      <w:proofErr w:type="spellStart"/>
      <w:r w:rsidRPr="000533D7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0533D7">
        <w:rPr>
          <w:rFonts w:ascii="Times New Roman" w:hAnsi="Times New Roman" w:cs="Times New Roman"/>
          <w:sz w:val="28"/>
          <w:szCs w:val="28"/>
        </w:rPr>
        <w:t xml:space="preserve"> полости рта у детей во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 и дополнен </w:t>
      </w:r>
      <w:r w:rsidRPr="000533D7">
        <w:rPr>
          <w:rFonts w:ascii="Times New Roman" w:hAnsi="Times New Roman" w:cs="Times New Roman"/>
          <w:sz w:val="28"/>
          <w:szCs w:val="28"/>
        </w:rPr>
        <w:t xml:space="preserve">алгоритм мероприятий, направленных на предупреждение возникновения стоматологических заболеваний на этапах лечения зубочелюстных аномалий и деформаций у детей 12-17 лет с помощью </w:t>
      </w:r>
      <w:proofErr w:type="spellStart"/>
      <w:r w:rsidRPr="000533D7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0533D7">
        <w:rPr>
          <w:rFonts w:ascii="Times New Roman" w:hAnsi="Times New Roman" w:cs="Times New Roman"/>
          <w:sz w:val="28"/>
          <w:szCs w:val="28"/>
        </w:rPr>
        <w:t>-систем.</w:t>
      </w:r>
    </w:p>
    <w:p w:rsidR="000533D7" w:rsidRPr="000533D7" w:rsidRDefault="000533D7" w:rsidP="000533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D7">
        <w:rPr>
          <w:rFonts w:ascii="Times New Roman" w:hAnsi="Times New Roman" w:cs="Times New Roman"/>
          <w:b/>
          <w:sz w:val="28"/>
          <w:szCs w:val="28"/>
        </w:rPr>
        <w:t xml:space="preserve">Значимость полученных результатов для науки и практики </w:t>
      </w:r>
    </w:p>
    <w:p w:rsidR="000533D7" w:rsidRPr="000533D7" w:rsidRDefault="00862713" w:rsidP="00312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862713">
        <w:rPr>
          <w:rFonts w:ascii="Times New Roman" w:hAnsi="Times New Roman" w:cs="Times New Roman"/>
          <w:iCs/>
          <w:sz w:val="28"/>
          <w:szCs w:val="28"/>
        </w:rPr>
        <w:t>установ</w:t>
      </w:r>
      <w:r>
        <w:rPr>
          <w:rFonts w:ascii="Times New Roman" w:hAnsi="Times New Roman" w:cs="Times New Roman"/>
          <w:iCs/>
          <w:sz w:val="28"/>
          <w:szCs w:val="28"/>
        </w:rPr>
        <w:t>лены</w:t>
      </w:r>
      <w:r w:rsidRPr="00862713">
        <w:rPr>
          <w:rFonts w:ascii="Times New Roman" w:hAnsi="Times New Roman" w:cs="Times New Roman"/>
          <w:iCs/>
          <w:sz w:val="28"/>
          <w:szCs w:val="28"/>
        </w:rPr>
        <w:t xml:space="preserve"> временные периоды </w:t>
      </w:r>
      <w:proofErr w:type="spellStart"/>
      <w:r w:rsidRPr="00862713">
        <w:rPr>
          <w:rFonts w:ascii="Times New Roman" w:hAnsi="Times New Roman" w:cs="Times New Roman"/>
          <w:iCs/>
          <w:sz w:val="28"/>
          <w:szCs w:val="28"/>
        </w:rPr>
        <w:t>ортодонтического</w:t>
      </w:r>
      <w:proofErr w:type="spellEnd"/>
      <w:r w:rsidRPr="00862713">
        <w:rPr>
          <w:rFonts w:ascii="Times New Roman" w:hAnsi="Times New Roman" w:cs="Times New Roman"/>
          <w:iCs/>
          <w:sz w:val="28"/>
          <w:szCs w:val="28"/>
        </w:rPr>
        <w:t xml:space="preserve"> лечения, характеризующиеся появлением определенных нозологических фор</w:t>
      </w:r>
      <w:r>
        <w:rPr>
          <w:rFonts w:ascii="Times New Roman" w:hAnsi="Times New Roman" w:cs="Times New Roman"/>
          <w:iCs/>
          <w:sz w:val="28"/>
          <w:szCs w:val="28"/>
        </w:rPr>
        <w:t xml:space="preserve">м стоматологических заболеваний и </w:t>
      </w:r>
      <w:r w:rsidR="00E72FBF" w:rsidRPr="00E72FBF">
        <w:rPr>
          <w:rFonts w:ascii="Times New Roman" w:hAnsi="Times New Roman" w:cs="Times New Roman"/>
          <w:iCs/>
          <w:sz w:val="28"/>
          <w:szCs w:val="28"/>
        </w:rPr>
        <w:t xml:space="preserve">формированием </w:t>
      </w:r>
      <w:proofErr w:type="spellStart"/>
      <w:r w:rsidR="00E72FBF" w:rsidRPr="00E72FBF">
        <w:rPr>
          <w:rFonts w:ascii="Times New Roman" w:hAnsi="Times New Roman" w:cs="Times New Roman"/>
          <w:iCs/>
          <w:sz w:val="28"/>
          <w:szCs w:val="28"/>
        </w:rPr>
        <w:t>дисбиот</w:t>
      </w:r>
      <w:r w:rsidR="00A562E4">
        <w:rPr>
          <w:rFonts w:ascii="Times New Roman" w:hAnsi="Times New Roman" w:cs="Times New Roman"/>
          <w:iCs/>
          <w:sz w:val="28"/>
          <w:szCs w:val="28"/>
        </w:rPr>
        <w:t>ических</w:t>
      </w:r>
      <w:proofErr w:type="spellEnd"/>
      <w:r w:rsidR="00A562E4">
        <w:rPr>
          <w:rFonts w:ascii="Times New Roman" w:hAnsi="Times New Roman" w:cs="Times New Roman"/>
          <w:iCs/>
          <w:sz w:val="28"/>
          <w:szCs w:val="28"/>
        </w:rPr>
        <w:t xml:space="preserve"> изменений </w:t>
      </w:r>
      <w:proofErr w:type="spellStart"/>
      <w:r w:rsidR="00A562E4">
        <w:rPr>
          <w:rFonts w:ascii="Times New Roman" w:hAnsi="Times New Roman" w:cs="Times New Roman"/>
          <w:iCs/>
          <w:sz w:val="28"/>
          <w:szCs w:val="28"/>
        </w:rPr>
        <w:t>микробиоты</w:t>
      </w:r>
      <w:proofErr w:type="spellEnd"/>
      <w:r w:rsidR="00E72F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7803">
        <w:rPr>
          <w:rFonts w:ascii="Times New Roman" w:hAnsi="Times New Roman" w:cs="Times New Roman"/>
          <w:iCs/>
          <w:sz w:val="28"/>
          <w:szCs w:val="28"/>
        </w:rPr>
        <w:t>ротовой полости</w:t>
      </w:r>
      <w:r w:rsidR="00E72FBF">
        <w:rPr>
          <w:rFonts w:ascii="Times New Roman" w:hAnsi="Times New Roman" w:cs="Times New Roman"/>
          <w:iCs/>
          <w:sz w:val="28"/>
          <w:szCs w:val="28"/>
        </w:rPr>
        <w:t>,</w:t>
      </w:r>
      <w:r w:rsidR="00A562E4">
        <w:rPr>
          <w:rFonts w:ascii="Times New Roman" w:hAnsi="Times New Roman" w:cs="Times New Roman"/>
          <w:iCs/>
          <w:sz w:val="28"/>
          <w:szCs w:val="28"/>
        </w:rPr>
        <w:t xml:space="preserve"> что составляет ценность для науки</w:t>
      </w:r>
      <w:r w:rsidR="00E72FBF">
        <w:rPr>
          <w:rFonts w:ascii="Times New Roman" w:hAnsi="Times New Roman" w:cs="Times New Roman"/>
          <w:iCs/>
          <w:sz w:val="28"/>
          <w:szCs w:val="28"/>
        </w:rPr>
        <w:t xml:space="preserve">. Кроме того, разработаны практические рекомендации по профилактике развития осложнений стоматологических заболеваний во время </w:t>
      </w:r>
      <w:proofErr w:type="spellStart"/>
      <w:r w:rsidR="00E72FBF">
        <w:rPr>
          <w:rFonts w:ascii="Times New Roman" w:hAnsi="Times New Roman" w:cs="Times New Roman"/>
          <w:iCs/>
          <w:sz w:val="28"/>
          <w:szCs w:val="28"/>
        </w:rPr>
        <w:t>ортодонтического</w:t>
      </w:r>
      <w:proofErr w:type="spellEnd"/>
      <w:r w:rsidR="00E72FBF">
        <w:rPr>
          <w:rFonts w:ascii="Times New Roman" w:hAnsi="Times New Roman" w:cs="Times New Roman"/>
          <w:iCs/>
          <w:sz w:val="28"/>
          <w:szCs w:val="28"/>
        </w:rPr>
        <w:t xml:space="preserve"> лечения</w:t>
      </w:r>
      <w:r w:rsidR="00A562E4">
        <w:rPr>
          <w:rFonts w:ascii="Times New Roman" w:hAnsi="Times New Roman" w:cs="Times New Roman"/>
          <w:iCs/>
          <w:sz w:val="28"/>
          <w:szCs w:val="28"/>
        </w:rPr>
        <w:t>,</w:t>
      </w:r>
      <w:r w:rsidR="00A562E4" w:rsidRPr="00A562E4">
        <w:rPr>
          <w:rFonts w:ascii="Times New Roman" w:hAnsi="Times New Roman" w:cs="Times New Roman"/>
          <w:iCs/>
          <w:sz w:val="28"/>
          <w:szCs w:val="28"/>
        </w:rPr>
        <w:t xml:space="preserve"> а также показана эффективность применения </w:t>
      </w:r>
      <w:proofErr w:type="spellStart"/>
      <w:r w:rsidR="00A562E4" w:rsidRPr="00A562E4">
        <w:rPr>
          <w:rFonts w:ascii="Times New Roman" w:hAnsi="Times New Roman" w:cs="Times New Roman"/>
          <w:iCs/>
          <w:sz w:val="28"/>
          <w:szCs w:val="28"/>
        </w:rPr>
        <w:t>пробиотического</w:t>
      </w:r>
      <w:proofErr w:type="spellEnd"/>
      <w:r w:rsidR="00A562E4" w:rsidRPr="00A562E4">
        <w:rPr>
          <w:rFonts w:ascii="Times New Roman" w:hAnsi="Times New Roman" w:cs="Times New Roman"/>
          <w:iCs/>
          <w:sz w:val="28"/>
          <w:szCs w:val="28"/>
        </w:rPr>
        <w:t xml:space="preserve"> препарата </w:t>
      </w:r>
      <w:r w:rsidR="00A75BE7">
        <w:rPr>
          <w:rFonts w:ascii="Times New Roman" w:hAnsi="Times New Roman" w:cs="Times New Roman"/>
          <w:iCs/>
          <w:sz w:val="28"/>
          <w:szCs w:val="28"/>
        </w:rPr>
        <w:t>при</w:t>
      </w:r>
      <w:r w:rsidR="00A562E4" w:rsidRPr="00A562E4">
        <w:rPr>
          <w:rFonts w:ascii="Times New Roman" w:hAnsi="Times New Roman" w:cs="Times New Roman"/>
          <w:iCs/>
          <w:sz w:val="28"/>
          <w:szCs w:val="28"/>
        </w:rPr>
        <w:t xml:space="preserve"> коррекции измененной микрофлоры</w:t>
      </w:r>
      <w:r w:rsidR="00A75BE7">
        <w:rPr>
          <w:rFonts w:ascii="Times New Roman" w:hAnsi="Times New Roman" w:cs="Times New Roman"/>
          <w:iCs/>
          <w:sz w:val="28"/>
          <w:szCs w:val="28"/>
        </w:rPr>
        <w:t xml:space="preserve"> полости рта</w:t>
      </w:r>
      <w:r w:rsidR="000B5A82">
        <w:rPr>
          <w:rFonts w:ascii="Times New Roman" w:hAnsi="Times New Roman" w:cs="Times New Roman"/>
          <w:iCs/>
          <w:sz w:val="28"/>
          <w:szCs w:val="28"/>
        </w:rPr>
        <w:t>, что составляет ценность для практической медицины.</w:t>
      </w:r>
    </w:p>
    <w:p w:rsidR="00A75BE7" w:rsidRPr="00A75BE7" w:rsidRDefault="00A75BE7" w:rsidP="00A7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E7">
        <w:rPr>
          <w:rFonts w:ascii="Times New Roman" w:hAnsi="Times New Roman" w:cs="Times New Roman"/>
          <w:b/>
          <w:sz w:val="28"/>
          <w:szCs w:val="28"/>
        </w:rPr>
        <w:t>Внедрение в практику</w:t>
      </w:r>
    </w:p>
    <w:p w:rsidR="00A75BE7" w:rsidRPr="00A75BE7" w:rsidRDefault="00A75BE7" w:rsidP="003120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BE7">
        <w:rPr>
          <w:rFonts w:ascii="Times New Roman" w:hAnsi="Times New Roman" w:cs="Times New Roman"/>
          <w:sz w:val="28"/>
          <w:szCs w:val="28"/>
        </w:rPr>
        <w:t xml:space="preserve">Результаты исследования внедрены и используются </w:t>
      </w:r>
      <w:r w:rsidRPr="00A75BE7">
        <w:rPr>
          <w:rFonts w:ascii="Times New Roman" w:hAnsi="Times New Roman" w:cs="Times New Roman"/>
          <w:bCs/>
          <w:sz w:val="28"/>
          <w:szCs w:val="28"/>
        </w:rPr>
        <w:t xml:space="preserve">в практике работы областной стоматологической поликлиники и детского отделения поликлиники ГБОУ ВПО ТГМУ г. Тверь; МУЗ «Детская стоматологическая поликлиника» г. Тверь; детского отделения ГБУЗ «Псковская стоматологическая поликлиника» г. Псков; ГБУЗ «Михайловская стоматологическая поликлиника» г. Михайловка, Волгоградской области, а также в учебном процессе кафедры детской стоматологии и ортодонтии с курсом детской стоматологии ФДПО, интернатуры и ординатуры и кафедры микробиологии и вирусологии с курсом иммунологии ГБОУ ВПО Тверского </w:t>
      </w:r>
      <w:r w:rsidRPr="00A75BE7">
        <w:rPr>
          <w:rFonts w:ascii="Times New Roman" w:hAnsi="Times New Roman" w:cs="Times New Roman"/>
          <w:bCs/>
          <w:sz w:val="28"/>
          <w:szCs w:val="28"/>
        </w:rPr>
        <w:lastRenderedPageBreak/>
        <w:t>ГМУ МЗ России при обучении студентов стоматологического, лечебного и педиатрического факультетов.</w:t>
      </w:r>
    </w:p>
    <w:p w:rsidR="00780B05" w:rsidRDefault="00A75BE7" w:rsidP="00A75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BE7">
        <w:rPr>
          <w:rFonts w:ascii="Times New Roman" w:hAnsi="Times New Roman" w:cs="Times New Roman"/>
          <w:b/>
          <w:bCs/>
          <w:sz w:val="28"/>
          <w:szCs w:val="28"/>
        </w:rPr>
        <w:t>Степень обоснованности научных положений, выводов, рекомендаций, сформулированных в диссертации</w:t>
      </w:r>
    </w:p>
    <w:p w:rsidR="00A75BE7" w:rsidRDefault="00A75BE7" w:rsidP="00312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 выполнена на достаточном репрезентативном материале. Для достижения поставленной цели автором осуществлен необходимый объем клинических, микробиологических и статистических исследований с применением современных методик. </w:t>
      </w:r>
    </w:p>
    <w:p w:rsidR="00A75BE7" w:rsidRDefault="00C0784D" w:rsidP="00312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автором исследования хорошо иллюстрированы таблицами, рисунками, графиками и фотографиями. Это подтверждает объективность результатов исследования, аргументированность выводов и обоснованность практических рекомендаций.</w:t>
      </w:r>
    </w:p>
    <w:p w:rsidR="00312051" w:rsidRDefault="00312051" w:rsidP="00312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84D" w:rsidRPr="00C0784D" w:rsidRDefault="00C0784D" w:rsidP="00C0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4D">
        <w:rPr>
          <w:rFonts w:ascii="Times New Roman" w:hAnsi="Times New Roman" w:cs="Times New Roman"/>
          <w:b/>
          <w:sz w:val="28"/>
          <w:szCs w:val="28"/>
        </w:rPr>
        <w:t>Личный вклад автора</w:t>
      </w:r>
    </w:p>
    <w:p w:rsidR="00491BC7" w:rsidRDefault="00C61F2F" w:rsidP="00312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с</w:t>
      </w:r>
      <w:r w:rsidRPr="00C61F2F">
        <w:rPr>
          <w:rFonts w:ascii="Times New Roman" w:hAnsi="Times New Roman" w:cs="Times New Roman"/>
          <w:sz w:val="28"/>
          <w:szCs w:val="28"/>
        </w:rPr>
        <w:t xml:space="preserve">амостоятельно проанализирована современная литература по изучаемой проблеме. Проведено комплексное </w:t>
      </w:r>
      <w:r w:rsidR="00491BC7">
        <w:rPr>
          <w:rFonts w:ascii="Times New Roman" w:hAnsi="Times New Roman" w:cs="Times New Roman"/>
          <w:sz w:val="28"/>
          <w:szCs w:val="28"/>
        </w:rPr>
        <w:t xml:space="preserve">стоматологическое </w:t>
      </w:r>
      <w:r w:rsidRPr="00C61F2F">
        <w:rPr>
          <w:rFonts w:ascii="Times New Roman" w:hAnsi="Times New Roman" w:cs="Times New Roman"/>
          <w:sz w:val="28"/>
          <w:szCs w:val="28"/>
        </w:rPr>
        <w:t xml:space="preserve">обследование полости рта при ортодонтическом лечении с применением </w:t>
      </w:r>
      <w:proofErr w:type="spellStart"/>
      <w:r w:rsidRPr="00C61F2F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C61F2F">
        <w:rPr>
          <w:rFonts w:ascii="Times New Roman" w:hAnsi="Times New Roman" w:cs="Times New Roman"/>
          <w:sz w:val="28"/>
          <w:szCs w:val="28"/>
        </w:rPr>
        <w:t>-систем, осуществлен забор материала для лабораторных исследований, проведен анализ результатов клинического и микробиологического исследований, а также статистическая обработка данных.</w:t>
      </w:r>
      <w:r w:rsidR="00491BC7" w:rsidRPr="00491BC7">
        <w:rPr>
          <w:rFonts w:ascii="Times New Roman" w:hAnsi="Times New Roman" w:cs="Times New Roman"/>
          <w:sz w:val="28"/>
          <w:szCs w:val="28"/>
        </w:rPr>
        <w:t xml:space="preserve"> Диссертантом лично сформированы выводы и практические рекомендации, обоснованные результатами собственных исследований. </w:t>
      </w:r>
    </w:p>
    <w:p w:rsidR="00491BC7" w:rsidRPr="00491BC7" w:rsidRDefault="00491BC7" w:rsidP="0049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C7">
        <w:rPr>
          <w:rFonts w:ascii="Times New Roman" w:hAnsi="Times New Roman" w:cs="Times New Roman"/>
          <w:b/>
          <w:sz w:val="28"/>
          <w:szCs w:val="28"/>
        </w:rPr>
        <w:t>Оценка содержания и оформления диссертации</w:t>
      </w:r>
    </w:p>
    <w:p w:rsidR="00491BC7" w:rsidRPr="00491BC7" w:rsidRDefault="00491BC7" w:rsidP="00312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7">
        <w:rPr>
          <w:rFonts w:ascii="Times New Roman" w:hAnsi="Times New Roman" w:cs="Times New Roman"/>
          <w:sz w:val="28"/>
          <w:szCs w:val="28"/>
        </w:rPr>
        <w:t>Диссертация состоит из введения, основного текста (обзор литературы и главы собственных исследований), обсуждения, выводов, практических рекомендаций, списка сокращений, списка литературы, приложений. Работа изложена на 174 страницах машинописного текста, иллюстрирована 40 рисунками и 12 таблицами. Библиографический указатель включает 288 наименований, из них 158 отечественных и 130 зарубежных источников литературы.</w:t>
      </w:r>
      <w:r w:rsidRPr="00491BC7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491BC7">
        <w:rPr>
          <w:rFonts w:ascii="Times New Roman" w:hAnsi="Times New Roman" w:cs="Times New Roman"/>
          <w:sz w:val="28"/>
          <w:szCs w:val="28"/>
        </w:rPr>
        <w:t>Текст работы написан хорошим литературным языком и легко читается.</w:t>
      </w:r>
    </w:p>
    <w:p w:rsidR="00312051" w:rsidRDefault="00491BC7" w:rsidP="003120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7">
        <w:rPr>
          <w:rFonts w:ascii="Times New Roman" w:hAnsi="Times New Roman" w:cs="Times New Roman"/>
          <w:sz w:val="28"/>
          <w:szCs w:val="28"/>
        </w:rPr>
        <w:t xml:space="preserve">По теме диссертации опубликовано 16 печатных работ, из них 5 научных статей в журналах, рекомендованных ВАК </w:t>
      </w:r>
      <w:proofErr w:type="spellStart"/>
      <w:r w:rsidRPr="00491B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1BC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803" w:rsidRPr="00777803" w:rsidRDefault="00491BC7" w:rsidP="003120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BC7">
        <w:rPr>
          <w:rFonts w:ascii="Times New Roman" w:hAnsi="Times New Roman" w:cs="Times New Roman"/>
          <w:sz w:val="28"/>
          <w:szCs w:val="28"/>
        </w:rPr>
        <w:t>Диссертационный совет постановил, что диссертационная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BC7">
        <w:rPr>
          <w:rFonts w:ascii="Times New Roman" w:hAnsi="Times New Roman" w:cs="Times New Roman"/>
          <w:bCs/>
          <w:sz w:val="28"/>
          <w:szCs w:val="28"/>
        </w:rPr>
        <w:t>Матлаевой</w:t>
      </w:r>
      <w:proofErr w:type="spellEnd"/>
      <w:r w:rsidRPr="00491BC7">
        <w:rPr>
          <w:rFonts w:ascii="Times New Roman" w:hAnsi="Times New Roman" w:cs="Times New Roman"/>
          <w:bCs/>
          <w:sz w:val="28"/>
          <w:szCs w:val="28"/>
        </w:rPr>
        <w:t xml:space="preserve"> Анны Сергеевны «Клинические и микробиологические особенности изменений тканей и органов полости рта на этапах лечения несъемной ортодонтической аппаратурой»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выполненная под руководством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доктора медицинских наук, доцента О.А. Гавриловой и доктора медицинских наук, профессора Ю.В.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Червинец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803" w:rsidRPr="00777803">
        <w:rPr>
          <w:rFonts w:ascii="Times New Roman" w:hAnsi="Times New Roman" w:cs="Times New Roman"/>
          <w:bCs/>
          <w:sz w:val="28"/>
          <w:szCs w:val="28"/>
        </w:rPr>
        <w:t>является законченным научно-квалификационным исследованием по</w:t>
      </w:r>
      <w:r w:rsidR="00777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803" w:rsidRPr="00777803">
        <w:rPr>
          <w:rFonts w:ascii="Times New Roman" w:hAnsi="Times New Roman" w:cs="Times New Roman"/>
          <w:bCs/>
          <w:sz w:val="28"/>
          <w:szCs w:val="28"/>
        </w:rPr>
        <w:t>специальностям 14.01.14 – стоматология и 03.02.03 – микробиология</w:t>
      </w:r>
      <w:r w:rsidR="007778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7803" w:rsidRPr="00777803">
        <w:rPr>
          <w:rFonts w:ascii="Times New Roman" w:hAnsi="Times New Roman" w:cs="Times New Roman"/>
          <w:bCs/>
          <w:sz w:val="28"/>
          <w:szCs w:val="28"/>
        </w:rPr>
        <w:t xml:space="preserve">По своей актуальности, </w:t>
      </w:r>
      <w:r w:rsidR="00777803">
        <w:rPr>
          <w:rFonts w:ascii="Times New Roman" w:hAnsi="Times New Roman" w:cs="Times New Roman"/>
          <w:bCs/>
          <w:sz w:val="28"/>
          <w:szCs w:val="28"/>
        </w:rPr>
        <w:t>методическому уровню</w:t>
      </w:r>
      <w:r w:rsidR="00777803" w:rsidRPr="00777803">
        <w:rPr>
          <w:rFonts w:ascii="Times New Roman" w:hAnsi="Times New Roman" w:cs="Times New Roman"/>
          <w:bCs/>
          <w:sz w:val="28"/>
          <w:szCs w:val="28"/>
        </w:rPr>
        <w:t>, научной но</w:t>
      </w:r>
      <w:r w:rsidR="00777803">
        <w:rPr>
          <w:rFonts w:ascii="Times New Roman" w:hAnsi="Times New Roman" w:cs="Times New Roman"/>
          <w:bCs/>
          <w:sz w:val="28"/>
          <w:szCs w:val="28"/>
        </w:rPr>
        <w:t>визне и практической значимости</w:t>
      </w:r>
      <w:r w:rsidR="00777803" w:rsidRPr="00777803">
        <w:rPr>
          <w:rFonts w:ascii="Times New Roman" w:hAnsi="Times New Roman" w:cs="Times New Roman"/>
          <w:bCs/>
          <w:sz w:val="28"/>
          <w:szCs w:val="28"/>
        </w:rPr>
        <w:t xml:space="preserve"> полностью </w:t>
      </w:r>
      <w:r w:rsidR="00777803">
        <w:rPr>
          <w:rFonts w:ascii="Times New Roman" w:hAnsi="Times New Roman" w:cs="Times New Roman"/>
          <w:bCs/>
          <w:sz w:val="28"/>
          <w:szCs w:val="28"/>
        </w:rPr>
        <w:t>соответствует</w:t>
      </w:r>
      <w:r w:rsidR="00777803" w:rsidRPr="00777803">
        <w:rPr>
          <w:rFonts w:ascii="Times New Roman" w:hAnsi="Times New Roman" w:cs="Times New Roman"/>
          <w:bCs/>
          <w:sz w:val="28"/>
          <w:szCs w:val="28"/>
        </w:rPr>
        <w:t xml:space="preserve"> требованиям п. 9 «Положения о порядке присуждения ученых степеней», утвержденного Постановлением Правительс</w:t>
      </w:r>
      <w:r w:rsidR="00777803">
        <w:rPr>
          <w:rFonts w:ascii="Times New Roman" w:hAnsi="Times New Roman" w:cs="Times New Roman"/>
          <w:bCs/>
          <w:sz w:val="28"/>
          <w:szCs w:val="28"/>
        </w:rPr>
        <w:t>тва РФ от 24 сентября 2013 г. №</w:t>
      </w:r>
      <w:r w:rsidR="00777803" w:rsidRPr="00777803">
        <w:rPr>
          <w:rFonts w:ascii="Times New Roman" w:hAnsi="Times New Roman" w:cs="Times New Roman"/>
          <w:bCs/>
          <w:sz w:val="28"/>
          <w:szCs w:val="28"/>
        </w:rPr>
        <w:t>842, предъявляемым к диссертационным работам на соискание ученой степени кандидата наук.</w:t>
      </w:r>
    </w:p>
    <w:p w:rsidR="00491BC7" w:rsidRDefault="00777803" w:rsidP="003120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803">
        <w:rPr>
          <w:rFonts w:ascii="Times New Roman" w:hAnsi="Times New Roman" w:cs="Times New Roman"/>
          <w:sz w:val="28"/>
          <w:szCs w:val="28"/>
        </w:rPr>
        <w:t>На заседании «___</w:t>
      </w:r>
      <w:r w:rsidR="00403267">
        <w:rPr>
          <w:rFonts w:ascii="Times New Roman" w:hAnsi="Times New Roman" w:cs="Times New Roman"/>
          <w:sz w:val="28"/>
          <w:szCs w:val="28"/>
        </w:rPr>
        <w:t>10.11.2015</w:t>
      </w:r>
      <w:r w:rsidRPr="00777803">
        <w:rPr>
          <w:rFonts w:ascii="Times New Roman" w:hAnsi="Times New Roman" w:cs="Times New Roman"/>
          <w:sz w:val="28"/>
          <w:szCs w:val="28"/>
        </w:rPr>
        <w:t xml:space="preserve">__г. диссертационный совет принял решение присудить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Сергеевне</w:t>
      </w:r>
      <w:r w:rsidRPr="00777803">
        <w:rPr>
          <w:rFonts w:ascii="Times New Roman" w:hAnsi="Times New Roman" w:cs="Times New Roman"/>
          <w:sz w:val="28"/>
          <w:szCs w:val="28"/>
        </w:rPr>
        <w:t xml:space="preserve"> ученую степень кандидата медицинских наук по</w:t>
      </w:r>
      <w:r w:rsidRPr="00777803">
        <w:rPr>
          <w:rFonts w:ascii="Times New Roman" w:hAnsi="Times New Roman" w:cs="Times New Roman"/>
          <w:bCs/>
          <w:sz w:val="28"/>
          <w:szCs w:val="28"/>
        </w:rPr>
        <w:t xml:space="preserve"> специальностям 14.01.14 – стоматология и 03.02.03 – микробиология.</w:t>
      </w:r>
    </w:p>
    <w:p w:rsidR="00777803" w:rsidRPr="00777803" w:rsidRDefault="00777803" w:rsidP="003120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03">
        <w:rPr>
          <w:rFonts w:ascii="Times New Roman" w:hAnsi="Times New Roman" w:cs="Times New Roman"/>
          <w:sz w:val="28"/>
          <w:szCs w:val="28"/>
        </w:rPr>
        <w:t>При проведении тайного голосования диссертационный совет в количестве _</w:t>
      </w:r>
      <w:r w:rsidR="00403267">
        <w:rPr>
          <w:rFonts w:ascii="Times New Roman" w:hAnsi="Times New Roman" w:cs="Times New Roman"/>
          <w:sz w:val="28"/>
          <w:szCs w:val="28"/>
        </w:rPr>
        <w:t>23</w:t>
      </w:r>
      <w:r w:rsidRPr="00777803">
        <w:rPr>
          <w:rFonts w:ascii="Times New Roman" w:hAnsi="Times New Roman" w:cs="Times New Roman"/>
          <w:sz w:val="28"/>
          <w:szCs w:val="28"/>
        </w:rPr>
        <w:t>____ человек, из них __</w:t>
      </w:r>
      <w:r w:rsidR="00403267">
        <w:rPr>
          <w:rFonts w:ascii="Times New Roman" w:hAnsi="Times New Roman" w:cs="Times New Roman"/>
          <w:sz w:val="28"/>
          <w:szCs w:val="28"/>
        </w:rPr>
        <w:t>11</w:t>
      </w:r>
      <w:r w:rsidRPr="007778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докторов наук по специальностям</w:t>
      </w:r>
      <w:r w:rsidRPr="00777803">
        <w:rPr>
          <w:rFonts w:ascii="Times New Roman" w:hAnsi="Times New Roman" w:cs="Times New Roman"/>
          <w:sz w:val="28"/>
          <w:szCs w:val="28"/>
        </w:rPr>
        <w:t xml:space="preserve"> 14.01.14 - </w:t>
      </w:r>
      <w:r w:rsidRPr="00777803">
        <w:rPr>
          <w:rFonts w:ascii="Times New Roman" w:hAnsi="Times New Roman" w:cs="Times New Roman"/>
          <w:bCs/>
          <w:sz w:val="28"/>
          <w:szCs w:val="28"/>
        </w:rPr>
        <w:t>стоматология и 03.02.03 – микробиология</w:t>
      </w:r>
      <w:r w:rsidRPr="00777803">
        <w:rPr>
          <w:rFonts w:ascii="Times New Roman" w:hAnsi="Times New Roman" w:cs="Times New Roman"/>
          <w:sz w:val="28"/>
          <w:szCs w:val="28"/>
        </w:rPr>
        <w:t>, участвовавших в заседании, из __</w:t>
      </w:r>
      <w:r w:rsidR="00403267">
        <w:rPr>
          <w:rFonts w:ascii="Times New Roman" w:hAnsi="Times New Roman" w:cs="Times New Roman"/>
          <w:sz w:val="28"/>
          <w:szCs w:val="28"/>
        </w:rPr>
        <w:t>28</w:t>
      </w:r>
      <w:r w:rsidRPr="00777803">
        <w:rPr>
          <w:rFonts w:ascii="Times New Roman" w:hAnsi="Times New Roman" w:cs="Times New Roman"/>
          <w:sz w:val="28"/>
          <w:szCs w:val="28"/>
        </w:rPr>
        <w:t>__ человек, входящих в состав совета, проголосовали: за _</w:t>
      </w:r>
      <w:r w:rsidR="00403267">
        <w:rPr>
          <w:rFonts w:ascii="Times New Roman" w:hAnsi="Times New Roman" w:cs="Times New Roman"/>
          <w:sz w:val="28"/>
          <w:szCs w:val="28"/>
        </w:rPr>
        <w:t>22</w:t>
      </w:r>
      <w:r w:rsidRPr="00777803">
        <w:rPr>
          <w:rFonts w:ascii="Times New Roman" w:hAnsi="Times New Roman" w:cs="Times New Roman"/>
          <w:sz w:val="28"/>
          <w:szCs w:val="28"/>
        </w:rPr>
        <w:t>____, против __</w:t>
      </w:r>
      <w:r w:rsidR="00403267">
        <w:rPr>
          <w:rFonts w:ascii="Times New Roman" w:hAnsi="Times New Roman" w:cs="Times New Roman"/>
          <w:sz w:val="28"/>
          <w:szCs w:val="28"/>
        </w:rPr>
        <w:t>-</w:t>
      </w:r>
      <w:r w:rsidRPr="00777803">
        <w:rPr>
          <w:rFonts w:ascii="Times New Roman" w:hAnsi="Times New Roman" w:cs="Times New Roman"/>
          <w:sz w:val="28"/>
          <w:szCs w:val="28"/>
        </w:rPr>
        <w:t>___, недействительных бюллетеней ____</w:t>
      </w:r>
      <w:r w:rsidR="0040326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77803">
        <w:rPr>
          <w:rFonts w:ascii="Times New Roman" w:hAnsi="Times New Roman" w:cs="Times New Roman"/>
          <w:sz w:val="28"/>
          <w:szCs w:val="28"/>
        </w:rPr>
        <w:t>_.</w:t>
      </w:r>
    </w:p>
    <w:p w:rsidR="00777803" w:rsidRPr="00491BC7" w:rsidRDefault="00777803" w:rsidP="00491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>Доктор медицинских наук,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 xml:space="preserve">профессор                                                                                      </w:t>
      </w:r>
      <w:r w:rsidR="00312051">
        <w:rPr>
          <w:rFonts w:ascii="Times New Roman" w:eastAsia="DejaVu Sans" w:hAnsi="Times New Roman" w:cs="Times New Roman"/>
          <w:sz w:val="28"/>
          <w:szCs w:val="28"/>
        </w:rPr>
        <w:t xml:space="preserve">    </w:t>
      </w:r>
      <w:r w:rsidRPr="00777803">
        <w:rPr>
          <w:rFonts w:ascii="Times New Roman" w:eastAsia="DejaVu Sans" w:hAnsi="Times New Roman" w:cs="Times New Roman"/>
          <w:sz w:val="28"/>
          <w:szCs w:val="28"/>
        </w:rPr>
        <w:t xml:space="preserve">   В.В. Богатов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>Доктор медицинских наук,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>профессор                                                                                         В.Д. Пантелеев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>Доктор медицинских наук,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 xml:space="preserve">профессор                                                                                         </w:t>
      </w:r>
      <w:r w:rsidR="0031205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777803">
        <w:rPr>
          <w:rFonts w:ascii="Times New Roman" w:eastAsia="DejaVu Sans" w:hAnsi="Times New Roman" w:cs="Times New Roman"/>
          <w:sz w:val="28"/>
          <w:szCs w:val="28"/>
        </w:rPr>
        <w:t xml:space="preserve">  А.Б. Давыдов</w:t>
      </w:r>
    </w:p>
    <w:p w:rsidR="00777803" w:rsidRPr="00777803" w:rsidRDefault="00777803" w:rsidP="00777803">
      <w:pPr>
        <w:tabs>
          <w:tab w:val="left" w:pos="3384"/>
        </w:tabs>
        <w:suppressAutoHyphens/>
        <w:spacing w:after="0" w:line="276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ab/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 xml:space="preserve">Председатель 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>диссертационного совета                                                                   Б.Н. Давыдов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>Ученый секретарь</w:t>
      </w:r>
    </w:p>
    <w:p w:rsidR="00777803" w:rsidRPr="00777803" w:rsidRDefault="00777803" w:rsidP="00777803">
      <w:pPr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  <w:r w:rsidRPr="00777803">
        <w:rPr>
          <w:rFonts w:ascii="Times New Roman" w:eastAsia="DejaVu Sans" w:hAnsi="Times New Roman" w:cs="Times New Roman"/>
          <w:sz w:val="28"/>
          <w:szCs w:val="28"/>
        </w:rPr>
        <w:t xml:space="preserve">Диссертационного совета                                                                      В.В. Мурга          </w:t>
      </w:r>
    </w:p>
    <w:p w:rsidR="00C0784D" w:rsidRPr="00A75BE7" w:rsidRDefault="00C0784D" w:rsidP="00C078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84D" w:rsidRPr="00A7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6871"/>
    <w:multiLevelType w:val="hybridMultilevel"/>
    <w:tmpl w:val="713CA8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92"/>
    <w:rsid w:val="000533D7"/>
    <w:rsid w:val="000B5A82"/>
    <w:rsid w:val="00312051"/>
    <w:rsid w:val="00403267"/>
    <w:rsid w:val="00491BC7"/>
    <w:rsid w:val="00590E7A"/>
    <w:rsid w:val="006C1074"/>
    <w:rsid w:val="00777803"/>
    <w:rsid w:val="00780B05"/>
    <w:rsid w:val="00862713"/>
    <w:rsid w:val="008C5DF1"/>
    <w:rsid w:val="00A01C92"/>
    <w:rsid w:val="00A562E4"/>
    <w:rsid w:val="00A75BE7"/>
    <w:rsid w:val="00C0784D"/>
    <w:rsid w:val="00C61F2F"/>
    <w:rsid w:val="00E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Владимир В. Мурга</cp:lastModifiedBy>
  <cp:revision>2</cp:revision>
  <dcterms:created xsi:type="dcterms:W3CDTF">2015-11-12T11:19:00Z</dcterms:created>
  <dcterms:modified xsi:type="dcterms:W3CDTF">2015-11-12T11:19:00Z</dcterms:modified>
</cp:coreProperties>
</file>