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05" w:rsidRDefault="00852005" w:rsidP="00852005">
      <w:pPr>
        <w:tabs>
          <w:tab w:val="left" w:pos="2282"/>
        </w:tabs>
        <w:rPr>
          <w:b/>
        </w:rPr>
      </w:pPr>
      <w:r w:rsidRPr="008D0723">
        <w:rPr>
          <w:b/>
        </w:rPr>
        <w:t>Название статьи:</w:t>
      </w:r>
    </w:p>
    <w:p w:rsidR="00852005" w:rsidRPr="00F06437" w:rsidRDefault="00852005" w:rsidP="00852005">
      <w:pPr>
        <w:spacing w:line="360" w:lineRule="auto"/>
        <w:jc w:val="both"/>
        <w:outlineLvl w:val="0"/>
        <w:rPr>
          <w:spacing w:val="-15"/>
        </w:rPr>
      </w:pPr>
    </w:p>
    <w:p w:rsidR="00852005" w:rsidRPr="00F06437" w:rsidRDefault="00852005" w:rsidP="00852005">
      <w:pPr>
        <w:spacing w:line="360" w:lineRule="auto"/>
        <w:jc w:val="both"/>
        <w:outlineLvl w:val="0"/>
      </w:pPr>
      <w:r w:rsidRPr="00F06437">
        <w:rPr>
          <w:spacing w:val="-15"/>
        </w:rPr>
        <w:t xml:space="preserve">ПСИХОНЕВРОЛОГИЧЕСКИЕ  ОСОБЕННОСТИ </w:t>
      </w:r>
      <w:r w:rsidRPr="00F06437">
        <w:t xml:space="preserve"> БОЛЬНЫХ САХАРНЫМ ДИАБЕТОМ 2 ТИПА </w:t>
      </w:r>
      <w:proofErr w:type="gramStart"/>
      <w:r w:rsidRPr="00F06437">
        <w:t>С</w:t>
      </w:r>
      <w:proofErr w:type="gramEnd"/>
      <w:r w:rsidRPr="00F06437">
        <w:t xml:space="preserve"> ПЕРИФЕРИЧЕСКОЙ НЕЙРОПАТИЕЙ</w:t>
      </w:r>
    </w:p>
    <w:p w:rsidR="00852005" w:rsidRPr="00F06437" w:rsidRDefault="00852005" w:rsidP="00852005">
      <w:pPr>
        <w:spacing w:line="360" w:lineRule="auto"/>
        <w:jc w:val="both"/>
        <w:outlineLvl w:val="0"/>
        <w:rPr>
          <w:lang w:val="en-US"/>
        </w:rPr>
      </w:pPr>
      <w:r w:rsidRPr="00F06437">
        <w:rPr>
          <w:lang w:val="en-US"/>
        </w:rPr>
        <w:t>Psychological and neurological features of patients with type 2 diabetes</w:t>
      </w:r>
    </w:p>
    <w:p w:rsidR="00852005" w:rsidRPr="00F06437" w:rsidRDefault="00852005" w:rsidP="00852005">
      <w:pPr>
        <w:spacing w:line="360" w:lineRule="auto"/>
        <w:jc w:val="both"/>
        <w:outlineLvl w:val="0"/>
        <w:rPr>
          <w:lang w:val="en-US"/>
        </w:rPr>
      </w:pPr>
      <w:proofErr w:type="gramStart"/>
      <w:r w:rsidRPr="00F06437">
        <w:rPr>
          <w:lang w:val="en-US"/>
        </w:rPr>
        <w:t>and</w:t>
      </w:r>
      <w:proofErr w:type="gramEnd"/>
      <w:r w:rsidRPr="00F06437">
        <w:rPr>
          <w:lang w:val="en-US"/>
        </w:rPr>
        <w:t xml:space="preserve"> diabetic </w:t>
      </w:r>
      <w:proofErr w:type="spellStart"/>
      <w:r w:rsidRPr="00F06437">
        <w:rPr>
          <w:lang w:val="en-US"/>
        </w:rPr>
        <w:t>polyneuropathy</w:t>
      </w:r>
      <w:proofErr w:type="spellEnd"/>
    </w:p>
    <w:p w:rsidR="00852005" w:rsidRPr="00852005" w:rsidRDefault="00852005" w:rsidP="00852005">
      <w:pPr>
        <w:spacing w:line="360" w:lineRule="auto"/>
        <w:jc w:val="both"/>
        <w:rPr>
          <w:lang w:val="en-US"/>
        </w:rPr>
      </w:pPr>
    </w:p>
    <w:p w:rsidR="00852005" w:rsidRPr="00852005" w:rsidRDefault="00852005" w:rsidP="00852005">
      <w:pPr>
        <w:spacing w:line="360" w:lineRule="auto"/>
        <w:jc w:val="both"/>
        <w:rPr>
          <w:b/>
          <w:lang w:val="en-US"/>
        </w:rPr>
      </w:pPr>
      <w:r w:rsidRPr="008D0723">
        <w:rPr>
          <w:b/>
        </w:rPr>
        <w:t>Авторы</w:t>
      </w:r>
      <w:r w:rsidRPr="00852005">
        <w:rPr>
          <w:b/>
          <w:lang w:val="en-US"/>
        </w:rPr>
        <w:t>:</w:t>
      </w:r>
    </w:p>
    <w:p w:rsidR="00852005" w:rsidRPr="00852005" w:rsidRDefault="00852005" w:rsidP="00852005">
      <w:pPr>
        <w:spacing w:line="360" w:lineRule="auto"/>
        <w:jc w:val="both"/>
        <w:rPr>
          <w:lang w:val="en-US"/>
        </w:rPr>
      </w:pPr>
      <w:r w:rsidRPr="00F06437">
        <w:t>Н</w:t>
      </w:r>
      <w:r w:rsidRPr="00852005">
        <w:rPr>
          <w:lang w:val="en-US"/>
        </w:rPr>
        <w:t>.</w:t>
      </w:r>
      <w:r w:rsidRPr="00F06437">
        <w:t>А</w:t>
      </w:r>
      <w:r w:rsidRPr="00852005">
        <w:rPr>
          <w:lang w:val="en-US"/>
        </w:rPr>
        <w:t xml:space="preserve">. </w:t>
      </w:r>
      <w:r w:rsidRPr="00F06437">
        <w:t>Белякова</w:t>
      </w:r>
      <w:r w:rsidRPr="00852005">
        <w:rPr>
          <w:lang w:val="en-US"/>
        </w:rPr>
        <w:t xml:space="preserve">, </w:t>
      </w:r>
      <w:r w:rsidRPr="00F06437">
        <w:t>Д</w:t>
      </w:r>
      <w:r w:rsidRPr="00852005">
        <w:rPr>
          <w:lang w:val="en-US"/>
        </w:rPr>
        <w:t>.</w:t>
      </w:r>
      <w:r w:rsidRPr="00F06437">
        <w:t>Г</w:t>
      </w:r>
      <w:r w:rsidRPr="00852005">
        <w:rPr>
          <w:lang w:val="en-US"/>
        </w:rPr>
        <w:t xml:space="preserve">. </w:t>
      </w:r>
      <w:r w:rsidRPr="00F06437">
        <w:t>Михайлова</w:t>
      </w:r>
      <w:r w:rsidRPr="00852005">
        <w:rPr>
          <w:lang w:val="en-US"/>
        </w:rPr>
        <w:t xml:space="preserve">,  </w:t>
      </w:r>
      <w:r w:rsidRPr="00F06437">
        <w:t>И</w:t>
      </w:r>
      <w:r w:rsidRPr="00852005">
        <w:rPr>
          <w:lang w:val="en-US"/>
        </w:rPr>
        <w:t>.</w:t>
      </w:r>
      <w:r w:rsidRPr="00F06437">
        <w:t>Г</w:t>
      </w:r>
      <w:r w:rsidRPr="00852005">
        <w:rPr>
          <w:lang w:val="en-US"/>
        </w:rPr>
        <w:t xml:space="preserve">. </w:t>
      </w:r>
      <w:r w:rsidRPr="00F06437">
        <w:t>Цветкова</w:t>
      </w:r>
      <w:r w:rsidRPr="00852005">
        <w:rPr>
          <w:lang w:val="en-US"/>
        </w:rPr>
        <w:t xml:space="preserve">, </w:t>
      </w:r>
      <w:r w:rsidRPr="00F06437">
        <w:t>С</w:t>
      </w:r>
      <w:r w:rsidRPr="00852005">
        <w:rPr>
          <w:lang w:val="en-US"/>
        </w:rPr>
        <w:t>.</w:t>
      </w:r>
      <w:r w:rsidRPr="00F06437">
        <w:t>А</w:t>
      </w:r>
      <w:r w:rsidRPr="00852005">
        <w:rPr>
          <w:lang w:val="en-US"/>
        </w:rPr>
        <w:t xml:space="preserve">. </w:t>
      </w:r>
      <w:r w:rsidRPr="00F06437">
        <w:t>Горбачёва</w:t>
      </w:r>
      <w:r w:rsidRPr="00852005">
        <w:rPr>
          <w:lang w:val="en-US"/>
        </w:rPr>
        <w:t xml:space="preserve">, </w:t>
      </w:r>
      <w:r w:rsidRPr="00F06437">
        <w:t>А</w:t>
      </w:r>
      <w:r w:rsidRPr="00852005">
        <w:rPr>
          <w:lang w:val="en-US"/>
        </w:rPr>
        <w:t>.</w:t>
      </w:r>
      <w:r w:rsidRPr="00F06437">
        <w:t>Л</w:t>
      </w:r>
      <w:r w:rsidRPr="00852005">
        <w:rPr>
          <w:lang w:val="en-US"/>
        </w:rPr>
        <w:t>.</w:t>
      </w:r>
      <w:r w:rsidRPr="00F06437">
        <w:t>Старцев</w:t>
      </w:r>
      <w:r w:rsidRPr="00852005">
        <w:rPr>
          <w:lang w:val="en-US"/>
        </w:rPr>
        <w:t xml:space="preserve">, </w:t>
      </w:r>
      <w:r w:rsidRPr="00F06437">
        <w:t>А</w:t>
      </w:r>
      <w:r w:rsidRPr="00852005">
        <w:rPr>
          <w:lang w:val="en-US"/>
        </w:rPr>
        <w:t>.</w:t>
      </w:r>
      <w:r w:rsidRPr="00F06437">
        <w:t>А</w:t>
      </w:r>
      <w:r w:rsidRPr="00852005">
        <w:rPr>
          <w:lang w:val="en-US"/>
        </w:rPr>
        <w:t xml:space="preserve">. </w:t>
      </w:r>
      <w:r w:rsidRPr="00F06437">
        <w:t>Ларина</w:t>
      </w:r>
    </w:p>
    <w:p w:rsidR="00852005" w:rsidRPr="00852005" w:rsidRDefault="00852005" w:rsidP="00852005">
      <w:pPr>
        <w:spacing w:line="360" w:lineRule="auto"/>
        <w:jc w:val="both"/>
        <w:rPr>
          <w:lang w:val="en-US"/>
        </w:rPr>
      </w:pPr>
      <w:proofErr w:type="spellStart"/>
      <w:r w:rsidRPr="00F06437">
        <w:rPr>
          <w:lang w:val="en-US"/>
        </w:rPr>
        <w:t>Belyakova</w:t>
      </w:r>
      <w:proofErr w:type="spellEnd"/>
      <w:r w:rsidRPr="00852005">
        <w:rPr>
          <w:lang w:val="en-US"/>
        </w:rPr>
        <w:t xml:space="preserve"> </w:t>
      </w:r>
      <w:r w:rsidRPr="00F06437">
        <w:rPr>
          <w:lang w:val="en-US"/>
        </w:rPr>
        <w:t>N</w:t>
      </w:r>
      <w:r w:rsidRPr="00852005">
        <w:rPr>
          <w:lang w:val="en-US"/>
        </w:rPr>
        <w:t>.</w:t>
      </w:r>
      <w:r w:rsidRPr="00F06437">
        <w:rPr>
          <w:lang w:val="en-US"/>
        </w:rPr>
        <w:t>A</w:t>
      </w:r>
      <w:r w:rsidRPr="00852005">
        <w:rPr>
          <w:lang w:val="en-US"/>
        </w:rPr>
        <w:t xml:space="preserve">., </w:t>
      </w:r>
      <w:proofErr w:type="spellStart"/>
      <w:r w:rsidRPr="00F06437">
        <w:rPr>
          <w:lang w:val="en-US"/>
        </w:rPr>
        <w:t>Mikhailova</w:t>
      </w:r>
      <w:proofErr w:type="spellEnd"/>
      <w:r w:rsidRPr="00852005">
        <w:rPr>
          <w:lang w:val="en-US"/>
        </w:rPr>
        <w:t xml:space="preserve"> </w:t>
      </w:r>
      <w:r w:rsidRPr="00F06437">
        <w:rPr>
          <w:lang w:val="en-US"/>
        </w:rPr>
        <w:t>D</w:t>
      </w:r>
      <w:r w:rsidRPr="00852005">
        <w:rPr>
          <w:lang w:val="en-US"/>
        </w:rPr>
        <w:t>.</w:t>
      </w:r>
      <w:r w:rsidRPr="00F06437">
        <w:rPr>
          <w:lang w:val="en-US"/>
        </w:rPr>
        <w:t>G</w:t>
      </w:r>
      <w:r w:rsidRPr="00852005">
        <w:rPr>
          <w:lang w:val="en-US"/>
        </w:rPr>
        <w:t xml:space="preserve">., </w:t>
      </w:r>
      <w:proofErr w:type="spellStart"/>
      <w:r w:rsidRPr="00F06437">
        <w:rPr>
          <w:lang w:val="en-US"/>
        </w:rPr>
        <w:t>Tzvetkova</w:t>
      </w:r>
      <w:proofErr w:type="spellEnd"/>
      <w:r w:rsidRPr="00852005">
        <w:rPr>
          <w:lang w:val="en-US"/>
        </w:rPr>
        <w:t xml:space="preserve"> </w:t>
      </w:r>
      <w:r w:rsidRPr="00F06437">
        <w:rPr>
          <w:lang w:val="en-US"/>
        </w:rPr>
        <w:t>I</w:t>
      </w:r>
      <w:r w:rsidRPr="00852005">
        <w:rPr>
          <w:lang w:val="en-US"/>
        </w:rPr>
        <w:t>.</w:t>
      </w:r>
      <w:r w:rsidRPr="00F06437">
        <w:rPr>
          <w:lang w:val="en-US"/>
        </w:rPr>
        <w:t>G</w:t>
      </w:r>
      <w:r w:rsidRPr="00852005">
        <w:rPr>
          <w:lang w:val="en-US"/>
        </w:rPr>
        <w:t xml:space="preserve">. </w:t>
      </w:r>
      <w:proofErr w:type="spellStart"/>
      <w:r w:rsidRPr="00F06437">
        <w:rPr>
          <w:lang w:val="en-US"/>
        </w:rPr>
        <w:t>Gorbatchova</w:t>
      </w:r>
      <w:proofErr w:type="spellEnd"/>
      <w:r w:rsidRPr="00852005">
        <w:rPr>
          <w:lang w:val="en-US"/>
        </w:rPr>
        <w:t xml:space="preserve"> </w:t>
      </w:r>
      <w:r w:rsidRPr="00F06437">
        <w:rPr>
          <w:lang w:val="en-US"/>
        </w:rPr>
        <w:t>S</w:t>
      </w:r>
      <w:r w:rsidRPr="00852005">
        <w:rPr>
          <w:lang w:val="en-US"/>
        </w:rPr>
        <w:t>.</w:t>
      </w:r>
      <w:r w:rsidRPr="00F06437">
        <w:rPr>
          <w:lang w:val="en-US"/>
        </w:rPr>
        <w:t>A</w:t>
      </w:r>
      <w:r w:rsidRPr="00852005">
        <w:rPr>
          <w:lang w:val="en-US"/>
        </w:rPr>
        <w:t xml:space="preserve">., </w:t>
      </w:r>
      <w:proofErr w:type="spellStart"/>
      <w:r w:rsidRPr="00F06437">
        <w:rPr>
          <w:lang w:val="en-US"/>
        </w:rPr>
        <w:t>Starcev</w:t>
      </w:r>
      <w:proofErr w:type="spellEnd"/>
      <w:r w:rsidRPr="00852005">
        <w:rPr>
          <w:lang w:val="en-US"/>
        </w:rPr>
        <w:t xml:space="preserve"> </w:t>
      </w:r>
      <w:r w:rsidRPr="00F06437">
        <w:rPr>
          <w:lang w:val="en-US"/>
        </w:rPr>
        <w:t>A</w:t>
      </w:r>
      <w:r w:rsidRPr="00852005">
        <w:rPr>
          <w:lang w:val="en-US"/>
        </w:rPr>
        <w:t>.</w:t>
      </w:r>
      <w:r w:rsidRPr="00F06437">
        <w:rPr>
          <w:lang w:val="en-US"/>
        </w:rPr>
        <w:t>L</w:t>
      </w:r>
      <w:r w:rsidRPr="00852005">
        <w:rPr>
          <w:lang w:val="en-US"/>
        </w:rPr>
        <w:t xml:space="preserve">., </w:t>
      </w:r>
      <w:proofErr w:type="spellStart"/>
      <w:r w:rsidRPr="00F06437">
        <w:rPr>
          <w:lang w:val="en-US"/>
        </w:rPr>
        <w:t>Larina</w:t>
      </w:r>
      <w:proofErr w:type="spellEnd"/>
      <w:r w:rsidRPr="00852005">
        <w:rPr>
          <w:lang w:val="en-US"/>
        </w:rPr>
        <w:t xml:space="preserve"> </w:t>
      </w:r>
      <w:r w:rsidRPr="00F06437">
        <w:rPr>
          <w:lang w:val="en-US"/>
        </w:rPr>
        <w:t>A</w:t>
      </w:r>
      <w:r w:rsidRPr="00852005">
        <w:rPr>
          <w:lang w:val="en-US"/>
        </w:rPr>
        <w:t>.</w:t>
      </w:r>
      <w:r w:rsidRPr="00F06437">
        <w:rPr>
          <w:lang w:val="en-US"/>
        </w:rPr>
        <w:t>A</w:t>
      </w:r>
      <w:r w:rsidRPr="00852005">
        <w:rPr>
          <w:lang w:val="en-US"/>
        </w:rPr>
        <w:t>.</w:t>
      </w:r>
    </w:p>
    <w:p w:rsidR="00852005" w:rsidRPr="00852005" w:rsidRDefault="00852005" w:rsidP="00852005">
      <w:pPr>
        <w:spacing w:line="360" w:lineRule="auto"/>
        <w:jc w:val="both"/>
        <w:rPr>
          <w:b/>
          <w:lang w:val="en-US"/>
        </w:rPr>
      </w:pPr>
    </w:p>
    <w:p w:rsidR="00852005" w:rsidRPr="00852005" w:rsidRDefault="00852005" w:rsidP="00852005">
      <w:pPr>
        <w:spacing w:line="360" w:lineRule="auto"/>
        <w:jc w:val="both"/>
        <w:rPr>
          <w:b/>
          <w:lang w:val="en-US"/>
        </w:rPr>
      </w:pPr>
    </w:p>
    <w:p w:rsidR="00852005" w:rsidRPr="008D0723" w:rsidRDefault="00852005" w:rsidP="00852005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723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CE75F7" w:rsidRPr="00CD41FF" w:rsidRDefault="00CE75F7" w:rsidP="00CE75F7">
      <w:pPr>
        <w:jc w:val="both"/>
      </w:pPr>
      <w:r w:rsidRPr="00CD41FF"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CE75F7" w:rsidRDefault="00CE75F7" w:rsidP="00CE75F7">
      <w:pPr>
        <w:jc w:val="both"/>
      </w:pPr>
    </w:p>
    <w:p w:rsidR="00CE75F7" w:rsidRPr="00CE75F7" w:rsidRDefault="00CE75F7" w:rsidP="00CE75F7">
      <w:pPr>
        <w:jc w:val="both"/>
        <w:rPr>
          <w:lang w:val="en-US"/>
        </w:rPr>
      </w:pPr>
      <w:r w:rsidRPr="00CD41FF">
        <w:rPr>
          <w:lang w:val="en-US"/>
        </w:rPr>
        <w:t xml:space="preserve">State </w:t>
      </w:r>
      <w:proofErr w:type="spellStart"/>
      <w:r w:rsidRPr="00CD41FF">
        <w:rPr>
          <w:lang w:val="en-US"/>
        </w:rPr>
        <w:t>Budjet</w:t>
      </w:r>
      <w:proofErr w:type="spellEnd"/>
      <w:r w:rsidRPr="00CD41FF">
        <w:rPr>
          <w:lang w:val="en-US"/>
        </w:rPr>
        <w:t xml:space="preserve"> Institution of High Professional Education “</w:t>
      </w:r>
      <w:proofErr w:type="spellStart"/>
      <w:r w:rsidRPr="00CD41FF">
        <w:rPr>
          <w:lang w:val="en-US"/>
        </w:rPr>
        <w:t>Tver</w:t>
      </w:r>
      <w:proofErr w:type="spellEnd"/>
      <w:r w:rsidRPr="00CD41FF">
        <w:rPr>
          <w:lang w:val="en-US"/>
        </w:rPr>
        <w:t xml:space="preserve"> State Medical Academy” of RF Department of</w:t>
      </w:r>
      <w:r>
        <w:rPr>
          <w:lang w:val="en-US"/>
        </w:rPr>
        <w:t xml:space="preserve"> Health and Social Development</w:t>
      </w:r>
    </w:p>
    <w:p w:rsidR="00CE75F7" w:rsidRPr="00CE75F7" w:rsidRDefault="00CE75F7" w:rsidP="00CE75F7">
      <w:pPr>
        <w:jc w:val="both"/>
        <w:rPr>
          <w:lang w:val="en-US"/>
        </w:rPr>
      </w:pPr>
    </w:p>
    <w:p w:rsidR="00852005" w:rsidRPr="00852005" w:rsidRDefault="00852005" w:rsidP="00852005">
      <w:pPr>
        <w:spacing w:line="360" w:lineRule="auto"/>
        <w:jc w:val="both"/>
        <w:rPr>
          <w:b/>
          <w:lang w:val="en-US"/>
        </w:rPr>
      </w:pPr>
    </w:p>
    <w:p w:rsidR="00852005" w:rsidRPr="00852005" w:rsidRDefault="00852005" w:rsidP="00852005">
      <w:pPr>
        <w:spacing w:line="360" w:lineRule="auto"/>
        <w:jc w:val="both"/>
        <w:rPr>
          <w:b/>
          <w:lang w:val="en-US"/>
        </w:rPr>
      </w:pPr>
    </w:p>
    <w:p w:rsidR="00852005" w:rsidRPr="00CE75F7" w:rsidRDefault="00852005" w:rsidP="00852005">
      <w:pPr>
        <w:jc w:val="both"/>
        <w:rPr>
          <w:b/>
        </w:rPr>
      </w:pPr>
      <w:r w:rsidRPr="008D0723">
        <w:rPr>
          <w:b/>
        </w:rPr>
        <w:t>Место</w:t>
      </w:r>
      <w:r w:rsidRPr="00CE75F7">
        <w:rPr>
          <w:b/>
        </w:rPr>
        <w:t xml:space="preserve"> </w:t>
      </w:r>
      <w:r w:rsidRPr="008D0723">
        <w:rPr>
          <w:b/>
        </w:rPr>
        <w:t>публикации</w:t>
      </w:r>
      <w:r w:rsidRPr="00CE75F7">
        <w:rPr>
          <w:b/>
        </w:rPr>
        <w:t xml:space="preserve"> </w:t>
      </w:r>
      <w:r w:rsidRPr="008D0723">
        <w:rPr>
          <w:b/>
        </w:rPr>
        <w:t>статьи</w:t>
      </w:r>
    </w:p>
    <w:p w:rsidR="00852005" w:rsidRPr="00F06437" w:rsidRDefault="00852005" w:rsidP="00852005">
      <w:pPr>
        <w:jc w:val="both"/>
      </w:pPr>
      <w:r w:rsidRPr="00F06437">
        <w:t>Сахарный диабет, 2010, № 4, с. 39-41.</w:t>
      </w:r>
    </w:p>
    <w:p w:rsidR="00852005" w:rsidRDefault="00852005" w:rsidP="00852005">
      <w:pPr>
        <w:spacing w:line="360" w:lineRule="auto"/>
        <w:jc w:val="both"/>
        <w:rPr>
          <w:b/>
        </w:rPr>
      </w:pPr>
    </w:p>
    <w:p w:rsidR="00852005" w:rsidRPr="00F06437" w:rsidRDefault="00852005" w:rsidP="00852005">
      <w:pPr>
        <w:spacing w:line="360" w:lineRule="auto"/>
        <w:jc w:val="both"/>
      </w:pPr>
      <w:r w:rsidRPr="00F06437">
        <w:rPr>
          <w:b/>
        </w:rPr>
        <w:t>Ключевые слова:</w:t>
      </w:r>
      <w:r w:rsidRPr="00F06437">
        <w:t xml:space="preserve"> сахарный диабет 2 типа, неврологический статус, психологический статус.</w:t>
      </w:r>
    </w:p>
    <w:p w:rsidR="00852005" w:rsidRPr="00F06437" w:rsidRDefault="00852005" w:rsidP="00852005">
      <w:pPr>
        <w:spacing w:line="360" w:lineRule="auto"/>
        <w:jc w:val="both"/>
        <w:rPr>
          <w:lang w:val="en-US"/>
        </w:rPr>
      </w:pPr>
      <w:r w:rsidRPr="00F06437">
        <w:rPr>
          <w:b/>
          <w:lang w:val="en-US"/>
        </w:rPr>
        <w:t>Key words:</w:t>
      </w:r>
      <w:r w:rsidRPr="00F06437">
        <w:rPr>
          <w:lang w:val="en-US"/>
        </w:rPr>
        <w:t xml:space="preserve"> type 2 diabetes mellitus, </w:t>
      </w:r>
      <w:proofErr w:type="spellStart"/>
      <w:r w:rsidRPr="00F06437">
        <w:rPr>
          <w:lang w:val="en-US"/>
        </w:rPr>
        <w:t>Neverological</w:t>
      </w:r>
      <w:proofErr w:type="spellEnd"/>
      <w:r w:rsidRPr="00F06437">
        <w:rPr>
          <w:lang w:val="en-US"/>
        </w:rPr>
        <w:t xml:space="preserve"> </w:t>
      </w:r>
      <w:proofErr w:type="gramStart"/>
      <w:r w:rsidRPr="00F06437">
        <w:rPr>
          <w:lang w:val="en-US"/>
        </w:rPr>
        <w:t>status ,</w:t>
      </w:r>
      <w:proofErr w:type="gramEnd"/>
      <w:r w:rsidRPr="00F06437">
        <w:rPr>
          <w:lang w:val="en-US"/>
        </w:rPr>
        <w:t xml:space="preserve"> psychological status.</w:t>
      </w:r>
    </w:p>
    <w:p w:rsidR="00852005" w:rsidRPr="00852005" w:rsidRDefault="00852005" w:rsidP="00852005">
      <w:pPr>
        <w:spacing w:line="360" w:lineRule="auto"/>
        <w:jc w:val="both"/>
        <w:rPr>
          <w:b/>
          <w:lang w:val="en-US"/>
        </w:rPr>
      </w:pPr>
    </w:p>
    <w:p w:rsidR="00852005" w:rsidRPr="00852005" w:rsidRDefault="00852005" w:rsidP="00852005">
      <w:pPr>
        <w:spacing w:line="360" w:lineRule="auto"/>
        <w:jc w:val="both"/>
        <w:rPr>
          <w:b/>
          <w:lang w:val="en-US"/>
        </w:rPr>
      </w:pPr>
    </w:p>
    <w:p w:rsidR="00852005" w:rsidRPr="00852005" w:rsidRDefault="00852005" w:rsidP="00852005">
      <w:pPr>
        <w:spacing w:line="360" w:lineRule="auto"/>
        <w:jc w:val="both"/>
      </w:pPr>
      <w:r w:rsidRPr="00F06437">
        <w:rPr>
          <w:b/>
        </w:rPr>
        <w:t xml:space="preserve">Резюме: </w:t>
      </w:r>
      <w:r w:rsidRPr="00F06437">
        <w:t xml:space="preserve">В целях изучения особенностей состояния психологического и неврологического статусов, а также их взаимосвязи было обследовано 167 женщин больных СД 2 типа. СД тяжёлой степени был у 44% обследованных, и в 80% случаев имела место декомпенсация. </w:t>
      </w:r>
      <w:proofErr w:type="spellStart"/>
      <w:r w:rsidRPr="00F06437">
        <w:t>Макроангиопатии</w:t>
      </w:r>
      <w:proofErr w:type="spellEnd"/>
      <w:r w:rsidRPr="00F06437">
        <w:t xml:space="preserve"> были у 39,2% больных. У 92,6% пациентов диагностировалась </w:t>
      </w:r>
      <w:proofErr w:type="spellStart"/>
      <w:r w:rsidRPr="00F06437">
        <w:t>полинейропатия</w:t>
      </w:r>
      <w:proofErr w:type="spellEnd"/>
      <w:r w:rsidRPr="00F06437">
        <w:t xml:space="preserve">, </w:t>
      </w:r>
      <w:proofErr w:type="gramStart"/>
      <w:r w:rsidRPr="00F06437">
        <w:t>которую</w:t>
      </w:r>
      <w:proofErr w:type="gramEnd"/>
      <w:r w:rsidRPr="00F06437">
        <w:t xml:space="preserve"> выявляли клинически и с использованием шкал неврологических симптомов (NSS) и </w:t>
      </w:r>
      <w:proofErr w:type="spellStart"/>
      <w:r w:rsidRPr="00F06437">
        <w:t>нейропатического</w:t>
      </w:r>
      <w:proofErr w:type="spellEnd"/>
      <w:r w:rsidRPr="00F06437">
        <w:t xml:space="preserve"> </w:t>
      </w:r>
      <w:proofErr w:type="spellStart"/>
      <w:r w:rsidRPr="00F06437">
        <w:t>дисфункционального</w:t>
      </w:r>
      <w:proofErr w:type="spellEnd"/>
      <w:r w:rsidRPr="00F06437">
        <w:t xml:space="preserve"> счета (</w:t>
      </w:r>
      <w:r w:rsidRPr="00F06437">
        <w:rPr>
          <w:lang w:val="en-US"/>
        </w:rPr>
        <w:t>NDS</w:t>
      </w:r>
      <w:r w:rsidRPr="00F06437">
        <w:t xml:space="preserve">). Психологический статус изучался с помощью методики </w:t>
      </w:r>
      <w:proofErr w:type="spellStart"/>
      <w:r w:rsidRPr="00F06437">
        <w:t>Шпильбергера-Ханина</w:t>
      </w:r>
      <w:proofErr w:type="spellEnd"/>
      <w:r w:rsidRPr="00F06437">
        <w:t xml:space="preserve"> с определением реактивной (ситуационной) тревожности (РХ-1) и личностной (РХ-2). Изучались взаимосвязь психологического и неврологического статусов, влияние на них </w:t>
      </w:r>
      <w:r w:rsidRPr="00F06437">
        <w:lastRenderedPageBreak/>
        <w:t>различных факторов. Выявлено, что у большинства больных СД 2 типа имеется умеренная (</w:t>
      </w:r>
      <w:r w:rsidRPr="00F06437">
        <w:rPr>
          <w:lang w:val="en-US"/>
        </w:rPr>
        <w:t>NDS</w:t>
      </w:r>
      <w:r w:rsidRPr="00F06437">
        <w:t>) и тяжёлая (</w:t>
      </w:r>
      <w:r w:rsidRPr="00F06437">
        <w:rPr>
          <w:lang w:val="en-US"/>
        </w:rPr>
        <w:t>NSS</w:t>
      </w:r>
      <w:r w:rsidRPr="00F06437">
        <w:t xml:space="preserve">) </w:t>
      </w:r>
      <w:proofErr w:type="spellStart"/>
      <w:r w:rsidRPr="00F06437">
        <w:t>полинейропатия</w:t>
      </w:r>
      <w:proofErr w:type="spellEnd"/>
      <w:r w:rsidRPr="00F06437">
        <w:t xml:space="preserve">, при этом субъективная симптоматика преобладает над </w:t>
      </w:r>
      <w:proofErr w:type="gramStart"/>
      <w:r w:rsidRPr="00F06437">
        <w:t>объективной</w:t>
      </w:r>
      <w:proofErr w:type="gramEnd"/>
      <w:r w:rsidRPr="00F06437">
        <w:t xml:space="preserve">. Тяжесть </w:t>
      </w:r>
      <w:proofErr w:type="spellStart"/>
      <w:r w:rsidRPr="00F06437">
        <w:t>полинейропатии</w:t>
      </w:r>
      <w:proofErr w:type="spellEnd"/>
      <w:r w:rsidRPr="00F06437">
        <w:t xml:space="preserve"> нарастает  по мере увеличения давности СД, при </w:t>
      </w:r>
      <w:proofErr w:type="spellStart"/>
      <w:r w:rsidRPr="00F06437">
        <w:t>макроангиопатиях</w:t>
      </w:r>
      <w:proofErr w:type="spellEnd"/>
      <w:r w:rsidRPr="00F06437">
        <w:t xml:space="preserve">  и соотносится со степенью тяжести заболевания. К особенностям психологического статуса относится высокое распространение тревожных состояний, с преобладанием личностной тревожности, </w:t>
      </w:r>
      <w:proofErr w:type="gramStart"/>
      <w:r w:rsidRPr="00F06437">
        <w:t>над</w:t>
      </w:r>
      <w:proofErr w:type="gramEnd"/>
      <w:r w:rsidRPr="00F06437">
        <w:t xml:space="preserve"> ситуационной, а также умеренной депрессии. Ситуационная тревожность наиболее выражена при </w:t>
      </w:r>
      <w:proofErr w:type="spellStart"/>
      <w:r w:rsidRPr="00F06437">
        <w:t>макроангиопатиях</w:t>
      </w:r>
      <w:proofErr w:type="spellEnd"/>
      <w:r w:rsidRPr="00F06437">
        <w:t xml:space="preserve">, а более высокая личностная тревожность соответствует </w:t>
      </w:r>
      <w:proofErr w:type="gramStart"/>
      <w:r w:rsidRPr="00F06437">
        <w:t>тяжёлой</w:t>
      </w:r>
      <w:proofErr w:type="gramEnd"/>
      <w:r w:rsidRPr="00F06437">
        <w:t xml:space="preserve"> </w:t>
      </w:r>
      <w:proofErr w:type="spellStart"/>
      <w:r w:rsidRPr="00F06437">
        <w:t>полинейропатии</w:t>
      </w:r>
      <w:proofErr w:type="spellEnd"/>
      <w:r w:rsidRPr="00F06437">
        <w:t>. Депрессия у пациентов с СД 2 типа чаще выявляется при наличии ИБС, сопутствующего ожирения, а также декомпенсации углеводного обмена.</w:t>
      </w:r>
    </w:p>
    <w:p w:rsidR="00852005" w:rsidRDefault="00852005" w:rsidP="00852005">
      <w:pPr>
        <w:spacing w:line="360" w:lineRule="auto"/>
        <w:jc w:val="both"/>
        <w:rPr>
          <w:b/>
        </w:rPr>
      </w:pPr>
    </w:p>
    <w:p w:rsidR="00852005" w:rsidRPr="00852005" w:rsidRDefault="00852005" w:rsidP="00852005">
      <w:pPr>
        <w:spacing w:line="360" w:lineRule="auto"/>
        <w:jc w:val="both"/>
        <w:rPr>
          <w:lang w:val="en-US"/>
        </w:rPr>
      </w:pPr>
      <w:r w:rsidRPr="00F06437">
        <w:rPr>
          <w:b/>
          <w:lang w:val="en-US"/>
        </w:rPr>
        <w:t xml:space="preserve">Summary: </w:t>
      </w:r>
      <w:r w:rsidRPr="00F06437">
        <w:rPr>
          <w:lang w:val="en-US"/>
        </w:rPr>
        <w:t>Psychological and neurological statuses were studied in 167 patients with type 2 diabetes (women, average age 54</w:t>
      </w:r>
      <w:proofErr w:type="gramStart"/>
      <w:r w:rsidRPr="00F06437">
        <w:rPr>
          <w:lang w:val="en-US"/>
        </w:rPr>
        <w:t>,2</w:t>
      </w:r>
      <w:proofErr w:type="gramEnd"/>
      <w:r w:rsidRPr="00F06437">
        <w:rPr>
          <w:lang w:val="en-US"/>
        </w:rPr>
        <w:t xml:space="preserve"> ±0,4 years). Diabetes was severe in 44% of the patients, and 80% of cases occurred </w:t>
      </w:r>
      <w:proofErr w:type="spellStart"/>
      <w:r w:rsidRPr="00F06437">
        <w:rPr>
          <w:lang w:val="en-US"/>
        </w:rPr>
        <w:t>decompensation</w:t>
      </w:r>
      <w:proofErr w:type="spellEnd"/>
      <w:r w:rsidRPr="00F06437">
        <w:rPr>
          <w:lang w:val="en-US"/>
        </w:rPr>
        <w:t xml:space="preserve">. </w:t>
      </w:r>
      <w:proofErr w:type="spellStart"/>
      <w:r w:rsidRPr="00F06437">
        <w:rPr>
          <w:lang w:val="en-US"/>
        </w:rPr>
        <w:t>Macroangiopathy</w:t>
      </w:r>
      <w:proofErr w:type="spellEnd"/>
      <w:r w:rsidRPr="00F06437">
        <w:rPr>
          <w:lang w:val="en-US"/>
        </w:rPr>
        <w:t xml:space="preserve"> were at 39.2% of patients. In 92.6% of patients diagnosed with </w:t>
      </w:r>
      <w:proofErr w:type="spellStart"/>
      <w:r w:rsidRPr="00F06437">
        <w:rPr>
          <w:lang w:val="en-US"/>
        </w:rPr>
        <w:t>polyneuropathy</w:t>
      </w:r>
      <w:proofErr w:type="spellEnd"/>
      <w:r w:rsidRPr="00852005">
        <w:rPr>
          <w:lang w:val="en-US"/>
        </w:rPr>
        <w:t>.</w:t>
      </w:r>
    </w:p>
    <w:p w:rsidR="00852005" w:rsidRPr="00F06437" w:rsidRDefault="00852005" w:rsidP="00852005">
      <w:pPr>
        <w:spacing w:line="360" w:lineRule="auto"/>
        <w:jc w:val="both"/>
        <w:rPr>
          <w:lang w:val="en-US"/>
        </w:rPr>
      </w:pPr>
      <w:r w:rsidRPr="00F06437">
        <w:rPr>
          <w:lang w:val="en-US"/>
        </w:rPr>
        <w:t xml:space="preserve">Diabetic peripheral </w:t>
      </w:r>
      <w:proofErr w:type="spellStart"/>
      <w:r w:rsidRPr="00F06437">
        <w:rPr>
          <w:lang w:val="en-US"/>
        </w:rPr>
        <w:t>polyneuropathy</w:t>
      </w:r>
      <w:proofErr w:type="spellEnd"/>
      <w:r w:rsidRPr="00F06437">
        <w:rPr>
          <w:lang w:val="en-US"/>
        </w:rPr>
        <w:t xml:space="preserve"> was diagnosed clinically using neurological symptoms scales (NSS) and neuropathic dysfunctional count (NDS). Psychological status was studied using Beck depression scale and Pinnacle Berger </w:t>
      </w:r>
      <w:proofErr w:type="spellStart"/>
      <w:r w:rsidRPr="00F06437">
        <w:rPr>
          <w:lang w:val="en-US"/>
        </w:rPr>
        <w:t>Hanin</w:t>
      </w:r>
      <w:proofErr w:type="spellEnd"/>
      <w:r w:rsidRPr="00F06437">
        <w:rPr>
          <w:lang w:val="en-US"/>
        </w:rPr>
        <w:t xml:space="preserve"> technique that helped to identify responsive or situational (RC-1) and personal (RC-2) anxiety. We studied the relationship of psychological and neurological status, the impact on them of various factors. Revealed that the majority of patients with type 2 diabetes have mild (NDS) and heavy (NSS) </w:t>
      </w:r>
      <w:proofErr w:type="spellStart"/>
      <w:r w:rsidRPr="00F06437">
        <w:rPr>
          <w:lang w:val="en-US"/>
        </w:rPr>
        <w:t>polyneuropathy</w:t>
      </w:r>
      <w:proofErr w:type="spellEnd"/>
      <w:r w:rsidRPr="00F06437">
        <w:rPr>
          <w:lang w:val="en-US"/>
        </w:rPr>
        <w:t xml:space="preserve">, with subjective symptoms prevail over the objective. The severity of </w:t>
      </w:r>
      <w:proofErr w:type="spellStart"/>
      <w:r w:rsidRPr="00F06437">
        <w:rPr>
          <w:lang w:val="en-US"/>
        </w:rPr>
        <w:t>polyneuropathy</w:t>
      </w:r>
      <w:proofErr w:type="spellEnd"/>
      <w:r w:rsidRPr="00F06437">
        <w:rPr>
          <w:lang w:val="en-US"/>
        </w:rPr>
        <w:t xml:space="preserve"> increases with the increase in prescription diabetes, with </w:t>
      </w:r>
      <w:proofErr w:type="spellStart"/>
      <w:r w:rsidRPr="00F06437">
        <w:rPr>
          <w:lang w:val="en-US"/>
        </w:rPr>
        <w:t>macroangiopathy</w:t>
      </w:r>
      <w:proofErr w:type="spellEnd"/>
      <w:r w:rsidRPr="00F06437">
        <w:rPr>
          <w:lang w:val="en-US"/>
        </w:rPr>
        <w:t xml:space="preserve"> and correlates with the severity of the disease. The special </w:t>
      </w:r>
      <w:proofErr w:type="gramStart"/>
      <w:r w:rsidRPr="00F06437">
        <w:rPr>
          <w:lang w:val="en-US"/>
        </w:rPr>
        <w:t>features of the psychological status is</w:t>
      </w:r>
      <w:proofErr w:type="gramEnd"/>
      <w:r w:rsidRPr="00F06437">
        <w:rPr>
          <w:lang w:val="en-US"/>
        </w:rPr>
        <w:t xml:space="preserve"> high prevalence of anxiety disorders, with prevalence of trait anxiety, situational above, as well as mild depression. Situational anxiety is most pronounced in </w:t>
      </w:r>
      <w:proofErr w:type="spellStart"/>
      <w:r w:rsidRPr="00F06437">
        <w:rPr>
          <w:lang w:val="en-US"/>
        </w:rPr>
        <w:t>macroangiopathy</w:t>
      </w:r>
      <w:proofErr w:type="spellEnd"/>
      <w:r w:rsidRPr="00F06437">
        <w:rPr>
          <w:lang w:val="en-US"/>
        </w:rPr>
        <w:t xml:space="preserve">, and higher personal anxiety corresponds to severe </w:t>
      </w:r>
      <w:proofErr w:type="spellStart"/>
      <w:r w:rsidRPr="00F06437">
        <w:rPr>
          <w:lang w:val="en-US"/>
        </w:rPr>
        <w:t>polyneuropathy</w:t>
      </w:r>
      <w:proofErr w:type="spellEnd"/>
      <w:r w:rsidRPr="00F06437">
        <w:rPr>
          <w:lang w:val="en-US"/>
        </w:rPr>
        <w:t xml:space="preserve">. Depression in patients with type 2 diabetes often reveals the presence of coronary artery disease, concomitant obesity, and </w:t>
      </w:r>
      <w:proofErr w:type="spellStart"/>
      <w:r w:rsidRPr="00F06437">
        <w:rPr>
          <w:lang w:val="en-US"/>
        </w:rPr>
        <w:t>decompensation</w:t>
      </w:r>
      <w:proofErr w:type="spellEnd"/>
      <w:r w:rsidRPr="00F06437">
        <w:rPr>
          <w:lang w:val="en-US"/>
        </w:rPr>
        <w:t xml:space="preserve"> of carbohydrate-exchange.</w:t>
      </w:r>
    </w:p>
    <w:p w:rsidR="00583C28" w:rsidRPr="00852005" w:rsidRDefault="00583C28">
      <w:pPr>
        <w:rPr>
          <w:lang w:val="en-US"/>
        </w:rPr>
      </w:pPr>
    </w:p>
    <w:sectPr w:rsidR="00583C28" w:rsidRPr="00852005" w:rsidSect="0058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005"/>
    <w:rsid w:val="00583C28"/>
    <w:rsid w:val="007918CD"/>
    <w:rsid w:val="00852005"/>
    <w:rsid w:val="00B91F4C"/>
    <w:rsid w:val="00CE75F7"/>
    <w:rsid w:val="00DD6B1F"/>
    <w:rsid w:val="00E942ED"/>
    <w:rsid w:val="00F3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0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52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5200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Samsung</cp:lastModifiedBy>
  <cp:revision>5</cp:revision>
  <dcterms:created xsi:type="dcterms:W3CDTF">2012-03-16T18:21:00Z</dcterms:created>
  <dcterms:modified xsi:type="dcterms:W3CDTF">2012-03-21T10:01:00Z</dcterms:modified>
</cp:coreProperties>
</file>