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D3" w:rsidRPr="00694BFE" w:rsidRDefault="006D1FD3" w:rsidP="006D1FD3">
      <w:pPr>
        <w:tabs>
          <w:tab w:val="left" w:pos="2282"/>
        </w:tabs>
        <w:rPr>
          <w:b/>
        </w:rPr>
      </w:pPr>
      <w:r w:rsidRPr="00694BFE">
        <w:rPr>
          <w:b/>
        </w:rPr>
        <w:t>Название статьи:</w:t>
      </w:r>
    </w:p>
    <w:p w:rsidR="006D1FD3" w:rsidRPr="00E12C36" w:rsidRDefault="006D1FD3" w:rsidP="006D1FD3">
      <w:pPr>
        <w:pStyle w:val="a3"/>
        <w:ind w:left="0"/>
        <w:jc w:val="both"/>
      </w:pPr>
      <w:proofErr w:type="spellStart"/>
      <w:r w:rsidRPr="00E12C36">
        <w:t>Ангиокератома</w:t>
      </w:r>
      <w:proofErr w:type="spellEnd"/>
      <w:r w:rsidRPr="00E12C36">
        <w:t xml:space="preserve"> </w:t>
      </w:r>
      <w:proofErr w:type="spellStart"/>
      <w:r w:rsidRPr="00E12C36">
        <w:t>Фордайса</w:t>
      </w:r>
      <w:proofErr w:type="spellEnd"/>
      <w:r w:rsidRPr="00E12C36">
        <w:t xml:space="preserve"> в клинической практике</w:t>
      </w:r>
    </w:p>
    <w:p w:rsidR="006D1FD3" w:rsidRPr="00694BFE" w:rsidRDefault="006D1FD3" w:rsidP="006D1FD3">
      <w:pPr>
        <w:tabs>
          <w:tab w:val="left" w:pos="2282"/>
        </w:tabs>
      </w:pPr>
    </w:p>
    <w:p w:rsidR="006D1FD3" w:rsidRDefault="006D1FD3" w:rsidP="006D1FD3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  <w:r w:rsidRPr="00694BFE">
        <w:rPr>
          <w:b/>
        </w:rPr>
        <w:tab/>
      </w:r>
    </w:p>
    <w:p w:rsidR="006D1FD3" w:rsidRPr="00694BFE" w:rsidRDefault="006D1FD3" w:rsidP="006D1FD3">
      <w:pPr>
        <w:tabs>
          <w:tab w:val="left" w:pos="1399"/>
        </w:tabs>
        <w:jc w:val="both"/>
        <w:rPr>
          <w:b/>
        </w:rPr>
      </w:pPr>
      <w:r w:rsidRPr="00E12C36">
        <w:t>Дубенский В.В., Дубенский Вл.В., Григорьева Г.Н.</w:t>
      </w:r>
    </w:p>
    <w:p w:rsidR="006D1FD3" w:rsidRDefault="006D1FD3" w:rsidP="006D1FD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FD3" w:rsidRDefault="006D1FD3" w:rsidP="006D1FD3">
      <w:pPr>
        <w:pStyle w:val="a3"/>
        <w:ind w:left="0"/>
        <w:jc w:val="both"/>
      </w:pPr>
      <w:r w:rsidRPr="00694BFE">
        <w:rPr>
          <w:b/>
        </w:rPr>
        <w:t>Место работы:</w:t>
      </w:r>
      <w:r w:rsidRPr="00E12C36">
        <w:t xml:space="preserve"> </w:t>
      </w:r>
    </w:p>
    <w:p w:rsidR="006D1FD3" w:rsidRPr="00E12C36" w:rsidRDefault="006D1FD3" w:rsidP="006D1FD3">
      <w:pPr>
        <w:pStyle w:val="a3"/>
        <w:ind w:left="0"/>
        <w:jc w:val="both"/>
      </w:pPr>
      <w:r w:rsidRPr="00E12C36">
        <w:t xml:space="preserve">ГОУ ВПО Тверская ГМА </w:t>
      </w:r>
      <w:proofErr w:type="spellStart"/>
      <w:r w:rsidRPr="00E12C36">
        <w:t>Росздрава</w:t>
      </w:r>
      <w:proofErr w:type="spellEnd"/>
      <w:r w:rsidRPr="00E12C36">
        <w:t xml:space="preserve">, кафедра кожных и венерических болезней;  *ГУЗ </w:t>
      </w:r>
      <w:proofErr w:type="gramStart"/>
      <w:r w:rsidRPr="00E12C36">
        <w:t>Тверской</w:t>
      </w:r>
      <w:proofErr w:type="gramEnd"/>
      <w:r w:rsidRPr="00E12C36">
        <w:t xml:space="preserve"> ОКВД</w:t>
      </w:r>
    </w:p>
    <w:p w:rsidR="006D1FD3" w:rsidRPr="00694BFE" w:rsidRDefault="006D1FD3" w:rsidP="006D1FD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FD3" w:rsidRDefault="006D1FD3" w:rsidP="006D1FD3">
      <w:pPr>
        <w:jc w:val="both"/>
      </w:pPr>
      <w:r w:rsidRPr="00694BFE">
        <w:rPr>
          <w:b/>
        </w:rPr>
        <w:t>Место публикации статьи</w:t>
      </w:r>
      <w:r w:rsidRPr="00E12C36">
        <w:t xml:space="preserve"> </w:t>
      </w:r>
    </w:p>
    <w:p w:rsidR="006D1FD3" w:rsidRDefault="006D1FD3" w:rsidP="006D1FD3">
      <w:pPr>
        <w:jc w:val="both"/>
      </w:pPr>
    </w:p>
    <w:p w:rsidR="006D1FD3" w:rsidRPr="00694BFE" w:rsidRDefault="006D1FD3" w:rsidP="006D1FD3">
      <w:pPr>
        <w:jc w:val="both"/>
        <w:rPr>
          <w:b/>
        </w:rPr>
      </w:pPr>
      <w:r w:rsidRPr="00E12C36">
        <w:t xml:space="preserve">Дубенский, Вл.В. </w:t>
      </w:r>
      <w:proofErr w:type="spellStart"/>
      <w:r w:rsidRPr="00E12C36">
        <w:t>Ангиокератома</w:t>
      </w:r>
      <w:proofErr w:type="spellEnd"/>
      <w:r w:rsidRPr="00E12C36">
        <w:t xml:space="preserve"> </w:t>
      </w:r>
      <w:proofErr w:type="spellStart"/>
      <w:r w:rsidRPr="00E12C36">
        <w:t>Фордайса</w:t>
      </w:r>
      <w:proofErr w:type="spellEnd"/>
      <w:r w:rsidRPr="00E12C36">
        <w:t xml:space="preserve"> в клинической практике /В.В. Дубенский, Вл.В. Дубенский, Г.Н. Григорьева // Вестник дерматологии и венерологии. 2008.-№3.- С.68-70.</w:t>
      </w:r>
    </w:p>
    <w:p w:rsidR="006D1FD3" w:rsidRDefault="006D1FD3" w:rsidP="006D1FD3">
      <w:pPr>
        <w:pStyle w:val="a3"/>
        <w:ind w:left="0"/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6D1FD3" w:rsidRPr="00E12C36" w:rsidRDefault="006D1FD3" w:rsidP="006D1FD3">
      <w:pPr>
        <w:pStyle w:val="a3"/>
        <w:ind w:left="0"/>
        <w:jc w:val="both"/>
      </w:pPr>
      <w:proofErr w:type="spellStart"/>
      <w:r w:rsidRPr="00E12C36">
        <w:t>Ангиокератома</w:t>
      </w:r>
      <w:proofErr w:type="spellEnd"/>
      <w:r w:rsidRPr="00E12C36">
        <w:t xml:space="preserve"> </w:t>
      </w:r>
      <w:proofErr w:type="spellStart"/>
      <w:r w:rsidRPr="00E12C36">
        <w:t>Фордайса</w:t>
      </w:r>
      <w:proofErr w:type="spellEnd"/>
      <w:r w:rsidRPr="00E12C36">
        <w:t>, клиническая картина, лечение</w:t>
      </w:r>
    </w:p>
    <w:p w:rsidR="006D1FD3" w:rsidRPr="00694BFE" w:rsidRDefault="006D1FD3" w:rsidP="006D1FD3">
      <w:pPr>
        <w:jc w:val="both"/>
      </w:pPr>
    </w:p>
    <w:p w:rsidR="006D1FD3" w:rsidRDefault="006D1FD3" w:rsidP="006D1FD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  <w:r w:rsidRPr="00E12C36">
        <w:rPr>
          <w:rFonts w:ascii="Times New Roman" w:hAnsi="Times New Roman"/>
          <w:sz w:val="24"/>
          <w:szCs w:val="24"/>
        </w:rPr>
        <w:t xml:space="preserve"> </w:t>
      </w:r>
    </w:p>
    <w:p w:rsidR="006D1FD3" w:rsidRPr="00E12C36" w:rsidRDefault="006D1FD3" w:rsidP="006D1FD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12C36">
        <w:rPr>
          <w:rFonts w:ascii="Times New Roman" w:hAnsi="Times New Roman"/>
          <w:sz w:val="24"/>
          <w:szCs w:val="24"/>
        </w:rPr>
        <w:t xml:space="preserve">В статье приведены современные представления о клинических вариантах </w:t>
      </w:r>
      <w:proofErr w:type="spellStart"/>
      <w:r w:rsidRPr="00E12C36">
        <w:rPr>
          <w:rFonts w:ascii="Times New Roman" w:hAnsi="Times New Roman"/>
          <w:sz w:val="24"/>
          <w:szCs w:val="24"/>
        </w:rPr>
        <w:t>ангиокератомы</w:t>
      </w:r>
      <w:proofErr w:type="spellEnd"/>
      <w:r w:rsidRPr="00E12C36">
        <w:rPr>
          <w:rFonts w:ascii="Times New Roman" w:hAnsi="Times New Roman"/>
          <w:sz w:val="24"/>
          <w:szCs w:val="24"/>
        </w:rPr>
        <w:t xml:space="preserve">, а так же собственные наблюдения за больными с </w:t>
      </w:r>
      <w:proofErr w:type="spellStart"/>
      <w:r w:rsidRPr="00E12C36">
        <w:rPr>
          <w:rFonts w:ascii="Times New Roman" w:hAnsi="Times New Roman"/>
          <w:sz w:val="24"/>
          <w:szCs w:val="24"/>
        </w:rPr>
        <w:t>ангиокератомами</w:t>
      </w:r>
      <w:proofErr w:type="spellEnd"/>
      <w:r w:rsidRPr="00E12C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2C36">
        <w:rPr>
          <w:rFonts w:ascii="Times New Roman" w:hAnsi="Times New Roman"/>
          <w:sz w:val="24"/>
          <w:szCs w:val="24"/>
        </w:rPr>
        <w:t>Фордайса</w:t>
      </w:r>
      <w:proofErr w:type="spellEnd"/>
      <w:r w:rsidRPr="00E12C36">
        <w:rPr>
          <w:rFonts w:ascii="Times New Roman" w:hAnsi="Times New Roman"/>
          <w:sz w:val="24"/>
          <w:szCs w:val="24"/>
        </w:rPr>
        <w:t xml:space="preserve"> – клиническая картина и лечение.</w:t>
      </w:r>
    </w:p>
    <w:p w:rsidR="006D1FD3" w:rsidRPr="00694BFE" w:rsidRDefault="006D1FD3" w:rsidP="006D1FD3">
      <w:pPr>
        <w:jc w:val="both"/>
        <w:rPr>
          <w:b/>
        </w:rPr>
      </w:pPr>
    </w:p>
    <w:p w:rsidR="00F55698" w:rsidRDefault="00F55698"/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FD3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264D"/>
    <w:rsid w:val="006C4D21"/>
    <w:rsid w:val="006D1FD3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D3"/>
    <w:pPr>
      <w:ind w:left="720"/>
      <w:contextualSpacing/>
    </w:pPr>
  </w:style>
  <w:style w:type="paragraph" w:styleId="a4">
    <w:name w:val="No Spacing"/>
    <w:qFormat/>
    <w:rsid w:val="006D1FD3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6D1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1F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2012-03-17T14:35:00Z</dcterms:created>
  <dcterms:modified xsi:type="dcterms:W3CDTF">2012-03-17T14:37:00Z</dcterms:modified>
</cp:coreProperties>
</file>